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C07" w:rsidRDefault="00B10C07">
      <w:pPr>
        <w:pStyle w:val="BodyText"/>
        <w:spacing w:before="3"/>
        <w:ind w:left="0" w:firstLine="0"/>
        <w:rPr>
          <w:rFonts w:ascii="Times New Roman"/>
          <w:sz w:val="13"/>
        </w:rPr>
      </w:pPr>
    </w:p>
    <w:p w:rsidR="00B10C07" w:rsidRDefault="00E70621">
      <w:pPr>
        <w:spacing w:before="39" w:line="361" w:lineRule="exact"/>
        <w:ind w:left="1071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463550</wp:posOffset>
                </wp:positionH>
                <wp:positionV relativeFrom="paragraph">
                  <wp:posOffset>-89535</wp:posOffset>
                </wp:positionV>
                <wp:extent cx="6633210" cy="5692140"/>
                <wp:effectExtent l="15875" t="16510" r="18415" b="1587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33210" cy="5692140"/>
                        </a:xfrm>
                        <a:custGeom>
                          <a:avLst/>
                          <a:gdLst>
                            <a:gd name="T0" fmla="+- 0 957 730"/>
                            <a:gd name="T1" fmla="*/ T0 w 10446"/>
                            <a:gd name="T2" fmla="+- 0 -141 -141"/>
                            <a:gd name="T3" fmla="*/ -141 h 8964"/>
                            <a:gd name="T4" fmla="+- 0 957 730"/>
                            <a:gd name="T5" fmla="*/ T4 w 10446"/>
                            <a:gd name="T6" fmla="+- 0 11 -141"/>
                            <a:gd name="T7" fmla="*/ 11 h 8964"/>
                            <a:gd name="T8" fmla="+- 0 806 730"/>
                            <a:gd name="T9" fmla="*/ T8 w 10446"/>
                            <a:gd name="T10" fmla="+- 0 11 -141"/>
                            <a:gd name="T11" fmla="*/ 11 h 8964"/>
                            <a:gd name="T12" fmla="+- 0 806 730"/>
                            <a:gd name="T13" fmla="*/ T12 w 10446"/>
                            <a:gd name="T14" fmla="+- 0 -65 -141"/>
                            <a:gd name="T15" fmla="*/ -65 h 8964"/>
                            <a:gd name="T16" fmla="+- 0 881 730"/>
                            <a:gd name="T17" fmla="*/ T16 w 10446"/>
                            <a:gd name="T18" fmla="+- 0 -65 -141"/>
                            <a:gd name="T19" fmla="*/ -65 h 8964"/>
                            <a:gd name="T20" fmla="+- 0 881 730"/>
                            <a:gd name="T21" fmla="*/ T20 w 10446"/>
                            <a:gd name="T22" fmla="+- 0 86 -141"/>
                            <a:gd name="T23" fmla="*/ 86 h 8964"/>
                            <a:gd name="T24" fmla="+- 0 730 730"/>
                            <a:gd name="T25" fmla="*/ T24 w 10446"/>
                            <a:gd name="T26" fmla="+- 0 86 -141"/>
                            <a:gd name="T27" fmla="*/ 86 h 8964"/>
                            <a:gd name="T28" fmla="+- 0 730 730"/>
                            <a:gd name="T29" fmla="*/ T28 w 10446"/>
                            <a:gd name="T30" fmla="+- 0 8596 -141"/>
                            <a:gd name="T31" fmla="*/ 8596 h 8964"/>
                            <a:gd name="T32" fmla="+- 0 881 730"/>
                            <a:gd name="T33" fmla="*/ T32 w 10446"/>
                            <a:gd name="T34" fmla="+- 0 8596 -141"/>
                            <a:gd name="T35" fmla="*/ 8596 h 8964"/>
                            <a:gd name="T36" fmla="+- 0 881 730"/>
                            <a:gd name="T37" fmla="*/ T36 w 10446"/>
                            <a:gd name="T38" fmla="+- 0 8748 -141"/>
                            <a:gd name="T39" fmla="*/ 8748 h 8964"/>
                            <a:gd name="T40" fmla="+- 0 806 730"/>
                            <a:gd name="T41" fmla="*/ T40 w 10446"/>
                            <a:gd name="T42" fmla="+- 0 8748 -141"/>
                            <a:gd name="T43" fmla="*/ 8748 h 8964"/>
                            <a:gd name="T44" fmla="+- 0 806 730"/>
                            <a:gd name="T45" fmla="*/ T44 w 10446"/>
                            <a:gd name="T46" fmla="+- 0 8672 -141"/>
                            <a:gd name="T47" fmla="*/ 8672 h 8964"/>
                            <a:gd name="T48" fmla="+- 0 957 730"/>
                            <a:gd name="T49" fmla="*/ T48 w 10446"/>
                            <a:gd name="T50" fmla="+- 0 8672 -141"/>
                            <a:gd name="T51" fmla="*/ 8672 h 8964"/>
                            <a:gd name="T52" fmla="+- 0 957 730"/>
                            <a:gd name="T53" fmla="*/ T52 w 10446"/>
                            <a:gd name="T54" fmla="+- 0 8823 -141"/>
                            <a:gd name="T55" fmla="*/ 8823 h 8964"/>
                            <a:gd name="T56" fmla="+- 0 10949 730"/>
                            <a:gd name="T57" fmla="*/ T56 w 10446"/>
                            <a:gd name="T58" fmla="+- 0 8823 -141"/>
                            <a:gd name="T59" fmla="*/ 8823 h 8964"/>
                            <a:gd name="T60" fmla="+- 0 10949 730"/>
                            <a:gd name="T61" fmla="*/ T60 w 10446"/>
                            <a:gd name="T62" fmla="+- 0 8672 -141"/>
                            <a:gd name="T63" fmla="*/ 8672 h 8964"/>
                            <a:gd name="T64" fmla="+- 0 11100 730"/>
                            <a:gd name="T65" fmla="*/ T64 w 10446"/>
                            <a:gd name="T66" fmla="+- 0 8672 -141"/>
                            <a:gd name="T67" fmla="*/ 8672 h 8964"/>
                            <a:gd name="T68" fmla="+- 0 11100 730"/>
                            <a:gd name="T69" fmla="*/ T68 w 10446"/>
                            <a:gd name="T70" fmla="+- 0 8748 -141"/>
                            <a:gd name="T71" fmla="*/ 8748 h 8964"/>
                            <a:gd name="T72" fmla="+- 0 11024 730"/>
                            <a:gd name="T73" fmla="*/ T72 w 10446"/>
                            <a:gd name="T74" fmla="+- 0 8748 -141"/>
                            <a:gd name="T75" fmla="*/ 8748 h 8964"/>
                            <a:gd name="T76" fmla="+- 0 11024 730"/>
                            <a:gd name="T77" fmla="*/ T76 w 10446"/>
                            <a:gd name="T78" fmla="+- 0 8596 -141"/>
                            <a:gd name="T79" fmla="*/ 8596 h 8964"/>
                            <a:gd name="T80" fmla="+- 0 11176 730"/>
                            <a:gd name="T81" fmla="*/ T80 w 10446"/>
                            <a:gd name="T82" fmla="+- 0 8596 -141"/>
                            <a:gd name="T83" fmla="*/ 8596 h 8964"/>
                            <a:gd name="T84" fmla="+- 0 11176 730"/>
                            <a:gd name="T85" fmla="*/ T84 w 10446"/>
                            <a:gd name="T86" fmla="+- 0 86 -141"/>
                            <a:gd name="T87" fmla="*/ 86 h 8964"/>
                            <a:gd name="T88" fmla="+- 0 11024 730"/>
                            <a:gd name="T89" fmla="*/ T88 w 10446"/>
                            <a:gd name="T90" fmla="+- 0 86 -141"/>
                            <a:gd name="T91" fmla="*/ 86 h 8964"/>
                            <a:gd name="T92" fmla="+- 0 11024 730"/>
                            <a:gd name="T93" fmla="*/ T92 w 10446"/>
                            <a:gd name="T94" fmla="+- 0 -65 -141"/>
                            <a:gd name="T95" fmla="*/ -65 h 8964"/>
                            <a:gd name="T96" fmla="+- 0 11100 730"/>
                            <a:gd name="T97" fmla="*/ T96 w 10446"/>
                            <a:gd name="T98" fmla="+- 0 -65 -141"/>
                            <a:gd name="T99" fmla="*/ -65 h 8964"/>
                            <a:gd name="T100" fmla="+- 0 11100 730"/>
                            <a:gd name="T101" fmla="*/ T100 w 10446"/>
                            <a:gd name="T102" fmla="+- 0 11 -141"/>
                            <a:gd name="T103" fmla="*/ 11 h 8964"/>
                            <a:gd name="T104" fmla="+- 0 10949 730"/>
                            <a:gd name="T105" fmla="*/ T104 w 10446"/>
                            <a:gd name="T106" fmla="+- 0 11 -141"/>
                            <a:gd name="T107" fmla="*/ 11 h 8964"/>
                            <a:gd name="T108" fmla="+- 0 10949 730"/>
                            <a:gd name="T109" fmla="*/ T108 w 10446"/>
                            <a:gd name="T110" fmla="+- 0 -141 -141"/>
                            <a:gd name="T111" fmla="*/ -141 h 8964"/>
                            <a:gd name="T112" fmla="+- 0 957 730"/>
                            <a:gd name="T113" fmla="*/ T112 w 10446"/>
                            <a:gd name="T114" fmla="+- 0 -141 -141"/>
                            <a:gd name="T115" fmla="*/ -141 h 89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</a:cxnLst>
                          <a:rect l="0" t="0" r="r" b="b"/>
                          <a:pathLst>
                            <a:path w="10446" h="8964">
                              <a:moveTo>
                                <a:pt x="227" y="0"/>
                              </a:moveTo>
                              <a:lnTo>
                                <a:pt x="227" y="152"/>
                              </a:lnTo>
                              <a:lnTo>
                                <a:pt x="76" y="152"/>
                              </a:lnTo>
                              <a:lnTo>
                                <a:pt x="76" y="76"/>
                              </a:lnTo>
                              <a:lnTo>
                                <a:pt x="151" y="76"/>
                              </a:lnTo>
                              <a:lnTo>
                                <a:pt x="151" y="227"/>
                              </a:lnTo>
                              <a:lnTo>
                                <a:pt x="0" y="227"/>
                              </a:lnTo>
                              <a:lnTo>
                                <a:pt x="0" y="8737"/>
                              </a:lnTo>
                              <a:lnTo>
                                <a:pt x="151" y="8737"/>
                              </a:lnTo>
                              <a:lnTo>
                                <a:pt x="151" y="8889"/>
                              </a:lnTo>
                              <a:lnTo>
                                <a:pt x="76" y="8889"/>
                              </a:lnTo>
                              <a:lnTo>
                                <a:pt x="76" y="8813"/>
                              </a:lnTo>
                              <a:lnTo>
                                <a:pt x="227" y="8813"/>
                              </a:lnTo>
                              <a:lnTo>
                                <a:pt x="227" y="8964"/>
                              </a:lnTo>
                              <a:lnTo>
                                <a:pt x="10219" y="8964"/>
                              </a:lnTo>
                              <a:lnTo>
                                <a:pt x="10219" y="8813"/>
                              </a:lnTo>
                              <a:lnTo>
                                <a:pt x="10370" y="8813"/>
                              </a:lnTo>
                              <a:lnTo>
                                <a:pt x="10370" y="8889"/>
                              </a:lnTo>
                              <a:lnTo>
                                <a:pt x="10294" y="8889"/>
                              </a:lnTo>
                              <a:lnTo>
                                <a:pt x="10294" y="8737"/>
                              </a:lnTo>
                              <a:lnTo>
                                <a:pt x="10446" y="8737"/>
                              </a:lnTo>
                              <a:lnTo>
                                <a:pt x="10446" y="227"/>
                              </a:lnTo>
                              <a:lnTo>
                                <a:pt x="10294" y="227"/>
                              </a:lnTo>
                              <a:lnTo>
                                <a:pt x="10294" y="76"/>
                              </a:lnTo>
                              <a:lnTo>
                                <a:pt x="10370" y="76"/>
                              </a:lnTo>
                              <a:lnTo>
                                <a:pt x="10370" y="152"/>
                              </a:lnTo>
                              <a:lnTo>
                                <a:pt x="10219" y="152"/>
                              </a:lnTo>
                              <a:lnTo>
                                <a:pt x="10219" y="0"/>
                              </a:lnTo>
                              <a:lnTo>
                                <a:pt x="227" y="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A32C7" id="Freeform 2" o:spid="_x0000_s1026" style="position:absolute;margin-left:36.5pt;margin-top:-7.05pt;width:522.3pt;height:448.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46,8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" path="m227,r,152l76,152r,-76l151,76r,151l,227,,8737r151,l151,8889r-75,l76,8813r151,l227,8964r9992,l10219,8813r151,l10370,8889r-76,l10294,8737r152,l10446,227r-152,l10294,76r76,l10370,152r-151,l10219,,227,xe" filled="f" strokecolor="#231f20" strokeweight="1.5pt">
                <v:path arrowok="t" o:connecttype="custom" o:connectlocs="144145,-89535;144145,6985;48260,6985;48260,-41275;95885,-41275;95885,54610;0,54610;0,5458460;95885,5458460;95885,5554980;48260,5554980;48260,5506720;144145,5506720;144145,5602605;6489065,5602605;6489065,5506720;6584950,5506720;6584950,5554980;6536690,5554980;6536690,5458460;6633210,5458460;6633210,54610;6536690,54610;6536690,-41275;6584950,-41275;6584950,6985;6489065,6985;6489065,-89535;144145,-89535" o:connectangles="0,0,0,0,0,0,0,0,0,0,0,0,0,0,0,0,0,0,0,0,0,0,0,0,0,0,0,0,0"/>
                <w10:wrap anchorx="page"/>
              </v:shape>
            </w:pict>
          </mc:Fallback>
        </mc:AlternateContent>
      </w:r>
      <w:r w:rsidR="00835C16">
        <w:rPr>
          <w:b/>
          <w:color w:val="231F20"/>
          <w:sz w:val="32"/>
        </w:rPr>
        <w:t>POLITICAL MANIFESTO DEMAND WITH REGARD TO GMOs/LMOs</w:t>
      </w:r>
    </w:p>
    <w:p w:rsidR="00B10C07" w:rsidRDefault="00835C16">
      <w:pPr>
        <w:pStyle w:val="Heading2"/>
        <w:spacing w:line="268" w:lineRule="exact"/>
        <w:ind w:left="1841"/>
      </w:pPr>
      <w:r>
        <w:rPr>
          <w:color w:val="231F20"/>
        </w:rPr>
        <w:t>(Genetically Modified Organisms or Crops/ Living Modified Organisms)</w:t>
      </w:r>
    </w:p>
    <w:p w:rsidR="00B10C07" w:rsidRDefault="00B10C07">
      <w:pPr>
        <w:pStyle w:val="BodyText"/>
        <w:spacing w:before="2"/>
        <w:ind w:left="0" w:firstLine="0"/>
        <w:rPr>
          <w:b/>
        </w:rPr>
      </w:pPr>
    </w:p>
    <w:p w:rsidR="00B10C07" w:rsidRDefault="00835C16">
      <w:pPr>
        <w:spacing w:line="247" w:lineRule="auto"/>
        <w:ind w:left="1455" w:right="1318"/>
        <w:jc w:val="both"/>
        <w:rPr>
          <w:rFonts w:ascii="Georgia"/>
          <w:i/>
        </w:rPr>
      </w:pPr>
      <w:r>
        <w:rPr>
          <w:i/>
          <w:color w:val="231F20"/>
          <w:w w:val="95"/>
        </w:rPr>
        <w:t>GMO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contamination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of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our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seeds,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our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foundation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seed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stock,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will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change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>the</w:t>
      </w:r>
      <w:r>
        <w:rPr>
          <w:i/>
          <w:color w:val="231F20"/>
          <w:spacing w:val="-42"/>
          <w:w w:val="95"/>
        </w:rPr>
        <w:t xml:space="preserve"> </w:t>
      </w:r>
      <w:r>
        <w:rPr>
          <w:i/>
          <w:color w:val="231F20"/>
          <w:w w:val="95"/>
        </w:rPr>
        <w:t>structure</w:t>
      </w:r>
      <w:r>
        <w:rPr>
          <w:i/>
          <w:color w:val="231F20"/>
          <w:spacing w:val="-43"/>
          <w:w w:val="95"/>
        </w:rPr>
        <w:t xml:space="preserve"> </w:t>
      </w:r>
      <w:r>
        <w:rPr>
          <w:i/>
          <w:color w:val="231F20"/>
          <w:w w:val="95"/>
        </w:rPr>
        <w:t xml:space="preserve">of </w:t>
      </w:r>
      <w:r>
        <w:rPr>
          <w:i/>
          <w:color w:val="231F20"/>
          <w:w w:val="90"/>
        </w:rPr>
        <w:t>our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food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at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the</w:t>
      </w:r>
      <w:r>
        <w:rPr>
          <w:i/>
          <w:color w:val="231F20"/>
          <w:spacing w:val="-20"/>
          <w:w w:val="90"/>
        </w:rPr>
        <w:t xml:space="preserve"> </w:t>
      </w:r>
      <w:r>
        <w:rPr>
          <w:i/>
          <w:color w:val="231F20"/>
          <w:w w:val="90"/>
          <w:u w:val="single" w:color="231F20"/>
        </w:rPr>
        <w:t>molecular</w:t>
      </w:r>
      <w:r>
        <w:rPr>
          <w:i/>
          <w:color w:val="231F20"/>
          <w:spacing w:val="-21"/>
          <w:w w:val="90"/>
          <w:u w:val="single" w:color="231F20"/>
        </w:rPr>
        <w:t xml:space="preserve"> </w:t>
      </w:r>
      <w:r>
        <w:rPr>
          <w:i/>
          <w:color w:val="231F20"/>
          <w:w w:val="90"/>
          <w:u w:val="single" w:color="231F20"/>
        </w:rPr>
        <w:t>level.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Any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harm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or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toxicity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that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there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is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will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remain,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>without</w:t>
      </w:r>
      <w:r>
        <w:rPr>
          <w:i/>
          <w:color w:val="231F20"/>
          <w:spacing w:val="-21"/>
          <w:w w:val="90"/>
        </w:rPr>
        <w:t xml:space="preserve"> </w:t>
      </w:r>
      <w:r>
        <w:rPr>
          <w:i/>
          <w:color w:val="231F20"/>
          <w:w w:val="90"/>
        </w:rPr>
        <w:t xml:space="preserve">the </w:t>
      </w:r>
      <w:r>
        <w:rPr>
          <w:i/>
          <w:color w:val="231F20"/>
        </w:rPr>
        <w:t>possibility</w:t>
      </w:r>
      <w:r>
        <w:rPr>
          <w:i/>
          <w:color w:val="231F20"/>
          <w:spacing w:val="-23"/>
        </w:rPr>
        <w:t xml:space="preserve"> </w:t>
      </w:r>
      <w:r>
        <w:rPr>
          <w:i/>
          <w:color w:val="231F20"/>
        </w:rPr>
        <w:t>of</w:t>
      </w:r>
      <w:r>
        <w:rPr>
          <w:i/>
          <w:color w:val="231F20"/>
          <w:spacing w:val="-22"/>
        </w:rPr>
        <w:t xml:space="preserve"> </w:t>
      </w:r>
      <w:r>
        <w:rPr>
          <w:i/>
          <w:color w:val="231F20"/>
        </w:rPr>
        <w:t>remediation</w:t>
      </w:r>
      <w:r>
        <w:rPr>
          <w:i/>
          <w:color w:val="231F20"/>
          <w:spacing w:val="-23"/>
        </w:rPr>
        <w:t xml:space="preserve"> </w:t>
      </w:r>
      <w:r>
        <w:rPr>
          <w:i/>
          <w:color w:val="231F20"/>
        </w:rPr>
        <w:t>or</w:t>
      </w:r>
      <w:r>
        <w:rPr>
          <w:i/>
          <w:color w:val="231F20"/>
          <w:spacing w:val="-22"/>
        </w:rPr>
        <w:t xml:space="preserve"> </w:t>
      </w:r>
      <w:r>
        <w:rPr>
          <w:i/>
          <w:color w:val="231F20"/>
        </w:rPr>
        <w:t>reversibility</w:t>
      </w:r>
      <w:r>
        <w:rPr>
          <w:rFonts w:ascii="Georgia"/>
          <w:i/>
          <w:color w:val="231F20"/>
        </w:rPr>
        <w:t>.</w:t>
      </w:r>
    </w:p>
    <w:p w:rsidR="00B10C07" w:rsidRDefault="00B10C07">
      <w:pPr>
        <w:pStyle w:val="BodyText"/>
        <w:ind w:left="0" w:firstLine="0"/>
        <w:rPr>
          <w:rFonts w:ascii="Georgia"/>
          <w:i/>
          <w:sz w:val="26"/>
        </w:rPr>
      </w:pPr>
    </w:p>
    <w:p w:rsidR="00B10C07" w:rsidRDefault="00835C16">
      <w:pPr>
        <w:pStyle w:val="Heading2"/>
        <w:spacing w:before="217"/>
        <w:ind w:left="321"/>
      </w:pPr>
      <w:r>
        <w:rPr>
          <w:color w:val="231F20"/>
        </w:rPr>
        <w:t>WE PLEDGE THAT WE WILL:</w:t>
      </w:r>
    </w:p>
    <w:p w:rsidR="00B10C07" w:rsidRDefault="00835C16">
      <w:pPr>
        <w:spacing w:before="10"/>
        <w:ind w:left="321"/>
        <w:rPr>
          <w:b/>
          <w:sz w:val="24"/>
        </w:rPr>
      </w:pPr>
      <w:r>
        <w:rPr>
          <w:b/>
          <w:color w:val="231F20"/>
          <w:sz w:val="24"/>
        </w:rPr>
        <w:t>In order to protect our farming and our food from irreversible GMO/LMO contamination:</w:t>
      </w:r>
    </w:p>
    <w:p w:rsidR="00B10C07" w:rsidRDefault="00B10C07">
      <w:pPr>
        <w:pStyle w:val="BodyText"/>
        <w:ind w:left="0" w:firstLine="0"/>
        <w:rPr>
          <w:b/>
        </w:rPr>
      </w:pPr>
    </w:p>
    <w:p w:rsidR="00B10C07" w:rsidRDefault="00B10C07">
      <w:pPr>
        <w:pStyle w:val="BodyText"/>
        <w:spacing w:before="4"/>
        <w:ind w:left="0" w:firstLine="0"/>
        <w:rPr>
          <w:b/>
          <w:sz w:val="26"/>
        </w:rPr>
      </w:pPr>
    </w:p>
    <w:p w:rsidR="00B10C07" w:rsidRDefault="00835C16">
      <w:pPr>
        <w:pStyle w:val="ListParagraph"/>
        <w:numPr>
          <w:ilvl w:val="0"/>
          <w:numId w:val="2"/>
        </w:numPr>
        <w:tabs>
          <w:tab w:val="left" w:pos="1042"/>
        </w:tabs>
        <w:spacing w:before="0" w:line="247" w:lineRule="auto"/>
        <w:ind w:right="330"/>
        <w:jc w:val="both"/>
        <w:rPr>
          <w:b/>
          <w:sz w:val="24"/>
        </w:rPr>
      </w:pPr>
      <w:r>
        <w:rPr>
          <w:b/>
          <w:color w:val="231F20"/>
          <w:w w:val="95"/>
          <w:sz w:val="24"/>
        </w:rPr>
        <w:t>IMPOSE</w:t>
      </w:r>
      <w:r>
        <w:rPr>
          <w:b/>
          <w:color w:val="231F20"/>
          <w:spacing w:val="-14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an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INDEFINITE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spacing w:val="-3"/>
          <w:w w:val="95"/>
          <w:sz w:val="24"/>
        </w:rPr>
        <w:t>MORATORIUM</w:t>
      </w:r>
      <w:r>
        <w:rPr>
          <w:b/>
          <w:color w:val="231F20"/>
          <w:spacing w:val="-14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on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the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environmental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release</w:t>
      </w:r>
      <w:r>
        <w:rPr>
          <w:b/>
          <w:color w:val="231F20"/>
          <w:spacing w:val="-14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of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GMOs/LMOs</w:t>
      </w:r>
      <w:r>
        <w:rPr>
          <w:b/>
          <w:color w:val="231F20"/>
          <w:spacing w:val="-13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 xml:space="preserve">(crops/ </w:t>
      </w:r>
      <w:r>
        <w:rPr>
          <w:b/>
          <w:color w:val="231F20"/>
          <w:w w:val="90"/>
          <w:sz w:val="24"/>
        </w:rPr>
        <w:t xml:space="preserve">trees/insects/animals/fish amongst others), including GMO/LMO trials, pending independent </w:t>
      </w:r>
      <w:r>
        <w:rPr>
          <w:b/>
          <w:color w:val="231F20"/>
          <w:w w:val="95"/>
          <w:sz w:val="24"/>
        </w:rPr>
        <w:t>and</w:t>
      </w:r>
      <w:r>
        <w:rPr>
          <w:b/>
          <w:color w:val="231F20"/>
          <w:spacing w:val="-1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rigorous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biosafety</w:t>
      </w:r>
      <w:r>
        <w:rPr>
          <w:b/>
          <w:color w:val="231F20"/>
          <w:spacing w:val="-1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risk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assessment</w:t>
      </w:r>
      <w:r>
        <w:rPr>
          <w:b/>
          <w:color w:val="231F20"/>
          <w:spacing w:val="-1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&amp;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regulation</w:t>
      </w:r>
      <w:r>
        <w:rPr>
          <w:b/>
          <w:color w:val="231F20"/>
          <w:spacing w:val="-1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as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unanimously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recommended</w:t>
      </w:r>
      <w:r>
        <w:rPr>
          <w:b/>
          <w:color w:val="231F20"/>
          <w:spacing w:val="-19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by</w:t>
      </w:r>
      <w:r>
        <w:rPr>
          <w:b/>
          <w:color w:val="231F20"/>
          <w:spacing w:val="-1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 xml:space="preserve">the </w:t>
      </w:r>
      <w:r>
        <w:rPr>
          <w:b/>
          <w:color w:val="231F20"/>
          <w:w w:val="90"/>
          <w:sz w:val="24"/>
        </w:rPr>
        <w:t>Supreme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Court-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appointed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TEC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spacing w:val="-3"/>
          <w:w w:val="90"/>
          <w:sz w:val="24"/>
        </w:rPr>
        <w:t>(Technic</w:t>
      </w:r>
      <w:r>
        <w:rPr>
          <w:b/>
          <w:color w:val="231F20"/>
          <w:spacing w:val="-3"/>
          <w:w w:val="90"/>
          <w:sz w:val="24"/>
        </w:rPr>
        <w:t>al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Expert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Committee)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and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two</w:t>
      </w:r>
      <w:r>
        <w:rPr>
          <w:b/>
          <w:color w:val="231F20"/>
          <w:spacing w:val="25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PSCs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of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2012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and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2016</w:t>
      </w:r>
    </w:p>
    <w:p w:rsidR="00B10C07" w:rsidRDefault="00B10C07">
      <w:pPr>
        <w:pStyle w:val="BodyText"/>
        <w:spacing w:before="2"/>
        <w:ind w:left="0" w:firstLine="0"/>
        <w:rPr>
          <w:b/>
          <w:sz w:val="25"/>
        </w:rPr>
      </w:pPr>
    </w:p>
    <w:p w:rsidR="00B10C07" w:rsidRDefault="00835C16">
      <w:pPr>
        <w:pStyle w:val="ListParagraph"/>
        <w:numPr>
          <w:ilvl w:val="0"/>
          <w:numId w:val="2"/>
        </w:numPr>
        <w:tabs>
          <w:tab w:val="left" w:pos="1042"/>
        </w:tabs>
        <w:spacing w:before="0" w:line="247" w:lineRule="auto"/>
        <w:ind w:right="329"/>
        <w:jc w:val="both"/>
        <w:rPr>
          <w:b/>
          <w:sz w:val="24"/>
        </w:rPr>
      </w:pPr>
      <w:r>
        <w:rPr>
          <w:b/>
          <w:color w:val="231F20"/>
          <w:w w:val="90"/>
          <w:sz w:val="24"/>
        </w:rPr>
        <w:t>INTRODUCE</w:t>
      </w:r>
      <w:r>
        <w:rPr>
          <w:b/>
          <w:color w:val="231F20"/>
          <w:spacing w:val="-3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Biosafety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Protection</w:t>
      </w:r>
      <w:r>
        <w:rPr>
          <w:b/>
          <w:color w:val="231F20"/>
          <w:spacing w:val="-3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Act,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which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prioritises</w:t>
      </w:r>
      <w:r>
        <w:rPr>
          <w:b/>
          <w:color w:val="231F20"/>
          <w:spacing w:val="-3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India’s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biosafety</w:t>
      </w:r>
      <w:r>
        <w:rPr>
          <w:b/>
          <w:color w:val="231F20"/>
          <w:spacing w:val="-3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and</w:t>
      </w:r>
      <w:r>
        <w:rPr>
          <w:b/>
          <w:color w:val="231F20"/>
          <w:spacing w:val="-3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biodiversity;</w:t>
      </w:r>
      <w:r>
        <w:rPr>
          <w:b/>
          <w:color w:val="231F20"/>
          <w:spacing w:val="-32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 xml:space="preserve">that </w:t>
      </w:r>
      <w:r>
        <w:rPr>
          <w:b/>
          <w:color w:val="231F20"/>
          <w:sz w:val="24"/>
        </w:rPr>
        <w:t>implements</w:t>
      </w:r>
      <w:r>
        <w:rPr>
          <w:b/>
          <w:color w:val="231F20"/>
          <w:spacing w:val="-45"/>
          <w:sz w:val="24"/>
        </w:rPr>
        <w:t xml:space="preserve"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44"/>
          <w:sz w:val="24"/>
        </w:rPr>
        <w:t xml:space="preserve"> </w:t>
      </w:r>
      <w:r>
        <w:rPr>
          <w:b/>
          <w:color w:val="231F20"/>
          <w:sz w:val="24"/>
        </w:rPr>
        <w:t>moratorium</w:t>
      </w:r>
      <w:r>
        <w:rPr>
          <w:b/>
          <w:color w:val="231F20"/>
          <w:spacing w:val="-45"/>
          <w:sz w:val="24"/>
        </w:rPr>
        <w:t xml:space="preserve"> </w:t>
      </w:r>
      <w:r>
        <w:rPr>
          <w:b/>
          <w:color w:val="231F20"/>
          <w:sz w:val="24"/>
        </w:rPr>
        <w:t>on</w:t>
      </w:r>
      <w:r>
        <w:rPr>
          <w:b/>
          <w:color w:val="231F20"/>
          <w:spacing w:val="-44"/>
          <w:sz w:val="24"/>
        </w:rPr>
        <w:t xml:space="preserve"> </w:t>
      </w:r>
      <w:r>
        <w:rPr>
          <w:b/>
          <w:color w:val="231F20"/>
          <w:sz w:val="24"/>
        </w:rPr>
        <w:t>GMOs/LMOs</w:t>
      </w:r>
      <w:r>
        <w:rPr>
          <w:b/>
          <w:color w:val="231F20"/>
          <w:spacing w:val="-45"/>
          <w:sz w:val="24"/>
        </w:rPr>
        <w:t xml:space="preserve"> </w:t>
      </w:r>
      <w:r>
        <w:rPr>
          <w:b/>
          <w:color w:val="231F20"/>
          <w:sz w:val="24"/>
        </w:rPr>
        <w:t>within</w:t>
      </w:r>
      <w:r>
        <w:rPr>
          <w:b/>
          <w:color w:val="231F20"/>
          <w:spacing w:val="-44"/>
          <w:sz w:val="24"/>
        </w:rPr>
        <w:t xml:space="preserve"> </w:t>
      </w:r>
      <w:r>
        <w:rPr>
          <w:b/>
          <w:color w:val="231F20"/>
          <w:sz w:val="24"/>
        </w:rPr>
        <w:t>India,</w:t>
      </w:r>
      <w:r>
        <w:rPr>
          <w:b/>
          <w:color w:val="231F20"/>
          <w:spacing w:val="11"/>
          <w:sz w:val="24"/>
        </w:rPr>
        <w:t xml:space="preserve"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45"/>
          <w:sz w:val="24"/>
        </w:rPr>
        <w:t xml:space="preserve"> </w:t>
      </w:r>
      <w:r>
        <w:rPr>
          <w:b/>
          <w:color w:val="231F20"/>
          <w:sz w:val="24"/>
        </w:rPr>
        <w:t>import</w:t>
      </w:r>
      <w:r>
        <w:rPr>
          <w:b/>
          <w:color w:val="231F20"/>
          <w:spacing w:val="-44"/>
          <w:sz w:val="24"/>
        </w:rPr>
        <w:t xml:space="preserve"> </w:t>
      </w:r>
      <w:r>
        <w:rPr>
          <w:b/>
          <w:color w:val="231F20"/>
          <w:sz w:val="24"/>
        </w:rPr>
        <w:t>of</w:t>
      </w:r>
      <w:r>
        <w:rPr>
          <w:b/>
          <w:color w:val="231F20"/>
          <w:spacing w:val="-45"/>
          <w:sz w:val="24"/>
        </w:rPr>
        <w:t xml:space="preserve"> </w:t>
      </w:r>
      <w:r>
        <w:rPr>
          <w:b/>
          <w:color w:val="231F20"/>
          <w:sz w:val="24"/>
        </w:rPr>
        <w:t>any</w:t>
      </w:r>
      <w:r>
        <w:rPr>
          <w:b/>
          <w:color w:val="231F20"/>
          <w:spacing w:val="-44"/>
          <w:sz w:val="24"/>
        </w:rPr>
        <w:t xml:space="preserve"> </w:t>
      </w:r>
      <w:r>
        <w:rPr>
          <w:b/>
          <w:color w:val="231F20"/>
          <w:sz w:val="24"/>
        </w:rPr>
        <w:t xml:space="preserve">GMOs/LMOs </w:t>
      </w:r>
      <w:r>
        <w:rPr>
          <w:b/>
          <w:color w:val="231F20"/>
          <w:w w:val="90"/>
          <w:sz w:val="24"/>
        </w:rPr>
        <w:t>into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India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including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as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seeds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or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as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food,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primary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or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secondary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with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an</w:t>
      </w:r>
      <w:r>
        <w:rPr>
          <w:b/>
          <w:color w:val="231F20"/>
          <w:spacing w:val="-20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appropriate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>labelling</w:t>
      </w:r>
      <w:r>
        <w:rPr>
          <w:b/>
          <w:color w:val="231F20"/>
          <w:spacing w:val="-21"/>
          <w:w w:val="90"/>
          <w:sz w:val="24"/>
        </w:rPr>
        <w:t xml:space="preserve"> </w:t>
      </w:r>
      <w:r>
        <w:rPr>
          <w:b/>
          <w:color w:val="231F20"/>
          <w:w w:val="90"/>
          <w:sz w:val="24"/>
        </w:rPr>
        <w:t xml:space="preserve">law </w:t>
      </w:r>
      <w:r>
        <w:rPr>
          <w:b/>
          <w:color w:val="231F20"/>
          <w:sz w:val="24"/>
        </w:rPr>
        <w:t xml:space="preserve">for </w:t>
      </w:r>
      <w:r>
        <w:rPr>
          <w:b/>
          <w:color w:val="231F20"/>
          <w:spacing w:val="-3"/>
          <w:sz w:val="24"/>
        </w:rPr>
        <w:t xml:space="preserve">zero </w:t>
      </w:r>
      <w:r>
        <w:rPr>
          <w:b/>
          <w:color w:val="231F20"/>
          <w:sz w:val="24"/>
        </w:rPr>
        <w:t>GMO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content</w:t>
      </w:r>
    </w:p>
    <w:p w:rsidR="00B10C07" w:rsidRDefault="00B10C07">
      <w:pPr>
        <w:pStyle w:val="BodyText"/>
        <w:spacing w:before="1"/>
        <w:ind w:left="0" w:firstLine="0"/>
        <w:rPr>
          <w:b/>
          <w:sz w:val="25"/>
        </w:rPr>
      </w:pPr>
    </w:p>
    <w:p w:rsidR="00B10C07" w:rsidRDefault="00835C16">
      <w:pPr>
        <w:pStyle w:val="ListParagraph"/>
        <w:numPr>
          <w:ilvl w:val="0"/>
          <w:numId w:val="2"/>
        </w:numPr>
        <w:tabs>
          <w:tab w:val="left" w:pos="1042"/>
        </w:tabs>
        <w:spacing w:before="1"/>
        <w:rPr>
          <w:b/>
          <w:sz w:val="24"/>
        </w:rPr>
      </w:pPr>
      <w:r>
        <w:rPr>
          <w:b/>
          <w:color w:val="231F20"/>
          <w:sz w:val="24"/>
        </w:rPr>
        <w:t>BAN</w:t>
      </w:r>
      <w:r>
        <w:rPr>
          <w:b/>
          <w:color w:val="231F20"/>
          <w:spacing w:val="-24"/>
          <w:sz w:val="24"/>
        </w:rPr>
        <w:t xml:space="preserve"> </w:t>
      </w:r>
      <w:r>
        <w:rPr>
          <w:b/>
          <w:color w:val="231F20"/>
          <w:sz w:val="24"/>
        </w:rPr>
        <w:t>the</w:t>
      </w:r>
      <w:r>
        <w:rPr>
          <w:b/>
          <w:color w:val="231F20"/>
          <w:spacing w:val="-24"/>
          <w:sz w:val="24"/>
        </w:rPr>
        <w:t xml:space="preserve"> </w:t>
      </w:r>
      <w:r>
        <w:rPr>
          <w:b/>
          <w:color w:val="231F20"/>
          <w:sz w:val="24"/>
        </w:rPr>
        <w:t>herbicides</w:t>
      </w:r>
      <w:r>
        <w:rPr>
          <w:b/>
          <w:color w:val="231F20"/>
          <w:spacing w:val="-23"/>
          <w:sz w:val="24"/>
        </w:rPr>
        <w:t xml:space="preserve"> </w:t>
      </w:r>
      <w:r>
        <w:rPr>
          <w:b/>
          <w:color w:val="231F20"/>
          <w:sz w:val="24"/>
        </w:rPr>
        <w:t>glyphosate</w:t>
      </w:r>
      <w:r>
        <w:rPr>
          <w:b/>
          <w:color w:val="231F20"/>
          <w:spacing w:val="-24"/>
          <w:sz w:val="24"/>
        </w:rPr>
        <w:t xml:space="preserve"> </w:t>
      </w:r>
      <w:r>
        <w:rPr>
          <w:b/>
          <w:color w:val="231F20"/>
          <w:sz w:val="24"/>
        </w:rPr>
        <w:t>and</w:t>
      </w:r>
      <w:r>
        <w:rPr>
          <w:b/>
          <w:color w:val="231F20"/>
          <w:spacing w:val="-23"/>
          <w:sz w:val="24"/>
        </w:rPr>
        <w:t xml:space="preserve"> </w:t>
      </w:r>
      <w:r>
        <w:rPr>
          <w:b/>
          <w:color w:val="231F20"/>
          <w:sz w:val="24"/>
        </w:rPr>
        <w:t>glufosinate</w:t>
      </w:r>
    </w:p>
    <w:p w:rsidR="00B10C07" w:rsidRDefault="00B10C07">
      <w:pPr>
        <w:pStyle w:val="BodyText"/>
        <w:spacing w:before="6"/>
        <w:ind w:left="0" w:firstLine="0"/>
        <w:rPr>
          <w:b/>
          <w:sz w:val="25"/>
        </w:rPr>
      </w:pPr>
    </w:p>
    <w:p w:rsidR="00B10C07" w:rsidRDefault="00835C16">
      <w:pPr>
        <w:pStyle w:val="ListParagraph"/>
        <w:numPr>
          <w:ilvl w:val="0"/>
          <w:numId w:val="2"/>
        </w:numPr>
        <w:tabs>
          <w:tab w:val="left" w:pos="1042"/>
        </w:tabs>
        <w:spacing w:before="1" w:line="247" w:lineRule="auto"/>
        <w:ind w:right="332"/>
        <w:jc w:val="both"/>
        <w:rPr>
          <w:b/>
          <w:sz w:val="24"/>
        </w:rPr>
      </w:pPr>
      <w:r>
        <w:rPr>
          <w:b/>
          <w:color w:val="231F20"/>
          <w:w w:val="95"/>
          <w:sz w:val="24"/>
        </w:rPr>
        <w:t>HOLD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national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consultations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and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Parliamentary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debate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to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formulate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policy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on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the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means to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establish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&amp;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incentivise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AGRO-ECOLOGICAL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systems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of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farming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in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India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AS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THE</w:t>
      </w:r>
      <w:r>
        <w:rPr>
          <w:b/>
          <w:color w:val="231F20"/>
          <w:spacing w:val="-28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MEANS</w:t>
      </w:r>
      <w:r>
        <w:rPr>
          <w:b/>
          <w:color w:val="231F20"/>
          <w:spacing w:val="-27"/>
          <w:w w:val="95"/>
          <w:sz w:val="24"/>
        </w:rPr>
        <w:t xml:space="preserve"> </w:t>
      </w:r>
      <w:r>
        <w:rPr>
          <w:b/>
          <w:color w:val="231F20"/>
          <w:spacing w:val="-4"/>
          <w:w w:val="95"/>
          <w:sz w:val="24"/>
        </w:rPr>
        <w:t xml:space="preserve">TO </w:t>
      </w:r>
      <w:r>
        <w:rPr>
          <w:b/>
          <w:color w:val="231F20"/>
          <w:spacing w:val="-4"/>
          <w:sz w:val="24"/>
        </w:rPr>
        <w:t xml:space="preserve">AVOID </w:t>
      </w:r>
      <w:r>
        <w:rPr>
          <w:b/>
          <w:color w:val="231F20"/>
          <w:spacing w:val="-3"/>
          <w:sz w:val="24"/>
        </w:rPr>
        <w:t>ECOSYSTEMS</w:t>
      </w:r>
      <w:r>
        <w:rPr>
          <w:b/>
          <w:color w:val="231F20"/>
          <w:spacing w:val="-39"/>
          <w:sz w:val="24"/>
        </w:rPr>
        <w:t xml:space="preserve"> </w:t>
      </w:r>
      <w:r>
        <w:rPr>
          <w:b/>
          <w:color w:val="231F20"/>
          <w:sz w:val="24"/>
        </w:rPr>
        <w:t>COLLAPSE*</w:t>
      </w:r>
    </w:p>
    <w:p w:rsidR="00B10C07" w:rsidRDefault="00B10C07">
      <w:pPr>
        <w:pStyle w:val="BodyText"/>
        <w:ind w:left="0" w:firstLine="0"/>
        <w:rPr>
          <w:b/>
          <w:sz w:val="25"/>
        </w:rPr>
      </w:pPr>
    </w:p>
    <w:p w:rsidR="00B10C07" w:rsidRDefault="00835C16">
      <w:pPr>
        <w:pStyle w:val="ListParagraph"/>
        <w:numPr>
          <w:ilvl w:val="0"/>
          <w:numId w:val="2"/>
        </w:numPr>
        <w:tabs>
          <w:tab w:val="left" w:pos="1042"/>
        </w:tabs>
        <w:spacing w:before="0" w:line="247" w:lineRule="auto"/>
        <w:ind w:right="332"/>
        <w:jc w:val="both"/>
        <w:rPr>
          <w:b/>
          <w:sz w:val="24"/>
        </w:rPr>
      </w:pPr>
      <w:r>
        <w:rPr>
          <w:b/>
          <w:color w:val="231F20"/>
          <w:w w:val="95"/>
          <w:sz w:val="24"/>
        </w:rPr>
        <w:t>NOT</w:t>
      </w:r>
      <w:r>
        <w:rPr>
          <w:b/>
          <w:color w:val="231F20"/>
          <w:spacing w:val="-41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ALLOW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patents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on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GMO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seeds/plants,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which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is</w:t>
      </w:r>
      <w:r>
        <w:rPr>
          <w:b/>
          <w:color w:val="231F20"/>
          <w:spacing w:val="-41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India’s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fundamental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>position.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spacing w:val="-5"/>
          <w:w w:val="95"/>
          <w:sz w:val="24"/>
        </w:rPr>
        <w:t>We</w:t>
      </w:r>
      <w:r>
        <w:rPr>
          <w:b/>
          <w:color w:val="231F20"/>
          <w:spacing w:val="-40"/>
          <w:w w:val="95"/>
          <w:sz w:val="24"/>
        </w:rPr>
        <w:t xml:space="preserve"> </w:t>
      </w:r>
      <w:r>
        <w:rPr>
          <w:b/>
          <w:color w:val="231F20"/>
          <w:w w:val="95"/>
          <w:sz w:val="24"/>
        </w:rPr>
        <w:t xml:space="preserve">pledge </w:t>
      </w:r>
      <w:r>
        <w:rPr>
          <w:b/>
          <w:color w:val="231F20"/>
          <w:sz w:val="24"/>
        </w:rPr>
        <w:t>that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farmers’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traditional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knowledge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and</w:t>
      </w:r>
      <w:r>
        <w:rPr>
          <w:b/>
          <w:color w:val="231F20"/>
          <w:spacing w:val="-48"/>
          <w:sz w:val="24"/>
        </w:rPr>
        <w:t xml:space="preserve"> </w:t>
      </w:r>
      <w:r>
        <w:rPr>
          <w:b/>
          <w:color w:val="231F20"/>
          <w:sz w:val="24"/>
        </w:rPr>
        <w:t>inherent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seed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freedom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will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remain</w:t>
      </w:r>
      <w:r>
        <w:rPr>
          <w:b/>
          <w:color w:val="231F20"/>
          <w:spacing w:val="-49"/>
          <w:sz w:val="24"/>
        </w:rPr>
        <w:t xml:space="preserve"> </w:t>
      </w:r>
      <w:r>
        <w:rPr>
          <w:b/>
          <w:color w:val="231F20"/>
          <w:sz w:val="24"/>
        </w:rPr>
        <w:t>secure</w:t>
      </w:r>
    </w:p>
    <w:p w:rsidR="00B10C07" w:rsidRDefault="00B10C07">
      <w:pPr>
        <w:pStyle w:val="BodyText"/>
        <w:ind w:left="0" w:firstLine="0"/>
        <w:rPr>
          <w:b/>
          <w:sz w:val="20"/>
        </w:rPr>
      </w:pPr>
    </w:p>
    <w:p w:rsidR="00B10C07" w:rsidRDefault="00B10C07">
      <w:pPr>
        <w:pStyle w:val="BodyText"/>
        <w:ind w:left="0" w:firstLine="0"/>
        <w:rPr>
          <w:b/>
          <w:sz w:val="20"/>
        </w:rPr>
      </w:pPr>
    </w:p>
    <w:p w:rsidR="00B10C07" w:rsidRDefault="00B10C07">
      <w:pPr>
        <w:pStyle w:val="BodyText"/>
        <w:spacing w:before="1"/>
        <w:ind w:left="0" w:firstLine="0"/>
        <w:rPr>
          <w:b/>
          <w:sz w:val="16"/>
        </w:rPr>
      </w:pPr>
    </w:p>
    <w:p w:rsidR="00B10C07" w:rsidRDefault="00B10C07">
      <w:pPr>
        <w:rPr>
          <w:sz w:val="16"/>
        </w:rPr>
        <w:sectPr w:rsidR="00B10C07">
          <w:footerReference w:type="default" r:id="rId7"/>
          <w:type w:val="continuous"/>
          <w:pgSz w:w="11910" w:h="16840"/>
          <w:pgMar w:top="1080" w:right="600" w:bottom="1200" w:left="600" w:header="720" w:footer="1016" w:gutter="0"/>
          <w:cols w:space="720"/>
        </w:sectPr>
      </w:pPr>
    </w:p>
    <w:p w:rsidR="00B10C07" w:rsidRDefault="00835C16">
      <w:pPr>
        <w:spacing w:before="55"/>
        <w:ind w:left="120"/>
        <w:rPr>
          <w:b/>
          <w:sz w:val="24"/>
        </w:rPr>
      </w:pPr>
      <w:r>
        <w:rPr>
          <w:b/>
          <w:color w:val="231F20"/>
          <w:sz w:val="24"/>
          <w:u w:val="thick" w:color="231F20"/>
        </w:rPr>
        <w:t>BACKGROUND TO GMOs IN INDIA</w:t>
      </w:r>
    </w:p>
    <w:p w:rsidR="00B10C07" w:rsidRDefault="00B10C07">
      <w:pPr>
        <w:pStyle w:val="BodyText"/>
        <w:spacing w:before="8"/>
        <w:ind w:left="0" w:firstLine="0"/>
        <w:rPr>
          <w:b/>
          <w:sz w:val="23"/>
        </w:rPr>
      </w:pPr>
    </w:p>
    <w:p w:rsidR="00B10C07" w:rsidRDefault="00835C16">
      <w:pPr>
        <w:pStyle w:val="BodyText"/>
        <w:spacing w:line="237" w:lineRule="auto"/>
        <w:ind w:left="120" w:right="38" w:firstLine="0"/>
        <w:jc w:val="both"/>
      </w:pPr>
      <w:r>
        <w:rPr>
          <w:b/>
          <w:color w:val="231F20"/>
          <w:w w:val="95"/>
        </w:rPr>
        <w:t xml:space="preserve">Bt Cotton: </w:t>
      </w:r>
      <w:r>
        <w:rPr>
          <w:color w:val="231F20"/>
          <w:w w:val="95"/>
        </w:rPr>
        <w:t>16 years after its commercialisation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 xml:space="preserve">in </w:t>
      </w:r>
      <w:r>
        <w:rPr>
          <w:color w:val="231F20"/>
        </w:rPr>
        <w:t>India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2002,</w:t>
      </w:r>
      <w:r>
        <w:rPr>
          <w:color w:val="231F20"/>
          <w:spacing w:val="-31"/>
        </w:rPr>
        <w:t xml:space="preserve"> </w:t>
      </w:r>
      <w:r>
        <w:rPr>
          <w:b/>
          <w:color w:val="231F20"/>
        </w:rPr>
        <w:t>Hybrid</w:t>
      </w:r>
      <w:r>
        <w:rPr>
          <w:b/>
          <w:color w:val="231F20"/>
          <w:spacing w:val="-31"/>
        </w:rPr>
        <w:t xml:space="preserve"> </w:t>
      </w:r>
      <w:r>
        <w:rPr>
          <w:b/>
          <w:color w:val="231F20"/>
        </w:rPr>
        <w:t>Bt</w:t>
      </w:r>
      <w:r>
        <w:rPr>
          <w:b/>
          <w:color w:val="231F20"/>
          <w:spacing w:val="-30"/>
        </w:rPr>
        <w:t xml:space="preserve"> </w:t>
      </w:r>
      <w:r>
        <w:rPr>
          <w:b/>
          <w:color w:val="231F20"/>
        </w:rPr>
        <w:t>cotton</w:t>
      </w:r>
      <w:r>
        <w:rPr>
          <w:b/>
          <w:color w:val="231F20"/>
          <w:spacing w:val="-31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failed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‘</w:t>
      </w:r>
      <w:r>
        <w:rPr>
          <w:i/>
          <w:color w:val="231F20"/>
        </w:rPr>
        <w:t>on</w:t>
      </w:r>
      <w:r>
        <w:rPr>
          <w:i/>
          <w:color w:val="231F20"/>
          <w:spacing w:val="-31"/>
        </w:rPr>
        <w:t xml:space="preserve"> </w:t>
      </w:r>
      <w:r>
        <w:rPr>
          <w:i/>
          <w:color w:val="231F20"/>
        </w:rPr>
        <w:t xml:space="preserve">the </w:t>
      </w:r>
      <w:r>
        <w:rPr>
          <w:i/>
          <w:color w:val="231F20"/>
          <w:w w:val="95"/>
        </w:rPr>
        <w:t>ground’</w:t>
      </w:r>
      <w:r>
        <w:rPr>
          <w:color w:val="231F20"/>
          <w:w w:val="95"/>
        </w:rPr>
        <w:t>,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i.e.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not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sustainable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crop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b</w:t>
      </w:r>
      <w:bookmarkStart w:id="0" w:name="_GoBack"/>
      <w:bookmarkEnd w:id="0"/>
      <w:r>
        <w:rPr>
          <w:color w:val="231F20"/>
          <w:w w:val="95"/>
        </w:rPr>
        <w:t>ecause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the target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pest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(the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pink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bollworm),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now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resistant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to Bt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cotton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South,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spacing w:val="-3"/>
          <w:w w:val="95"/>
        </w:rPr>
        <w:t>West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Central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India.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This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 xml:space="preserve">was </w:t>
      </w:r>
      <w:r>
        <w:rPr>
          <w:color w:val="231F20"/>
          <w:w w:val="90"/>
        </w:rPr>
        <w:t>predicted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from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beginning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by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leading</w:t>
      </w:r>
      <w:r>
        <w:rPr>
          <w:color w:val="231F20"/>
          <w:spacing w:val="-17"/>
          <w:w w:val="90"/>
        </w:rPr>
        <w:t xml:space="preserve"> </w:t>
      </w:r>
      <w:r>
        <w:rPr>
          <w:color w:val="231F20"/>
          <w:w w:val="90"/>
        </w:rPr>
        <w:t>insect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 xml:space="preserve">scien- </w:t>
      </w:r>
      <w:r>
        <w:rPr>
          <w:color w:val="231F20"/>
          <w:w w:val="95"/>
        </w:rPr>
        <w:t>tists.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fallout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insecticide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use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 xml:space="preserve">increased </w:t>
      </w:r>
      <w:r>
        <w:rPr>
          <w:color w:val="231F20"/>
        </w:rPr>
        <w:t>37%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2016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compared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pre-Bt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era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 xml:space="preserve">2002, </w:t>
      </w:r>
      <w:r>
        <w:rPr>
          <w:color w:val="231F20"/>
          <w:w w:val="95"/>
        </w:rPr>
        <w:t>a</w:t>
      </w:r>
      <w:r>
        <w:rPr>
          <w:color w:val="231F20"/>
          <w:spacing w:val="-55"/>
          <w:w w:val="95"/>
        </w:rPr>
        <w:t xml:space="preserve"> </w:t>
      </w:r>
      <w:r>
        <w:rPr>
          <w:color w:val="231F20"/>
          <w:w w:val="95"/>
        </w:rPr>
        <w:t>fact</w:t>
      </w:r>
      <w:r>
        <w:rPr>
          <w:color w:val="231F20"/>
          <w:spacing w:val="-54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54"/>
          <w:w w:val="95"/>
        </w:rPr>
        <w:t xml:space="preserve"> </w:t>
      </w:r>
      <w:r>
        <w:rPr>
          <w:color w:val="231F20"/>
          <w:w w:val="95"/>
        </w:rPr>
        <w:t>demolishes</w:t>
      </w:r>
      <w:r>
        <w:rPr>
          <w:color w:val="231F20"/>
          <w:spacing w:val="-5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4"/>
          <w:w w:val="95"/>
        </w:rPr>
        <w:t xml:space="preserve"> </w:t>
      </w:r>
      <w:r>
        <w:rPr>
          <w:color w:val="231F20"/>
          <w:w w:val="95"/>
        </w:rPr>
        <w:t>reason</w:t>
      </w:r>
      <w:r>
        <w:rPr>
          <w:color w:val="231F20"/>
          <w:spacing w:val="-54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55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-54"/>
          <w:w w:val="95"/>
        </w:rPr>
        <w:t xml:space="preserve"> </w:t>
      </w:r>
      <w:r>
        <w:rPr>
          <w:color w:val="231F20"/>
          <w:w w:val="95"/>
        </w:rPr>
        <w:t xml:space="preserve">introduction. </w:t>
      </w:r>
      <w:r>
        <w:rPr>
          <w:color w:val="231F20"/>
          <w:w w:val="90"/>
        </w:rPr>
        <w:t>Performance</w:t>
      </w:r>
      <w:r>
        <w:rPr>
          <w:color w:val="231F20"/>
          <w:spacing w:val="-27"/>
          <w:w w:val="90"/>
        </w:rPr>
        <w:t xml:space="preserve"> </w:t>
      </w:r>
      <w:r>
        <w:rPr>
          <w:color w:val="231F20"/>
          <w:w w:val="90"/>
        </w:rPr>
        <w:t>Yield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/hectare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has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therefore,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>also</w:t>
      </w:r>
      <w:r>
        <w:rPr>
          <w:color w:val="231F20"/>
          <w:spacing w:val="-26"/>
          <w:w w:val="90"/>
        </w:rPr>
        <w:t xml:space="preserve"> </w:t>
      </w:r>
      <w:r>
        <w:rPr>
          <w:color w:val="231F20"/>
          <w:w w:val="90"/>
        </w:rPr>
        <w:t xml:space="preserve">fallen </w:t>
      </w:r>
      <w:r>
        <w:rPr>
          <w:color w:val="231F20"/>
          <w:w w:val="95"/>
        </w:rPr>
        <w:t>after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initial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spurt,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levelled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off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at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450-500 kg/hectare. Other performance parameters show higher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fertiliser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use,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crop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failures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leading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 xml:space="preserve">signif- </w:t>
      </w:r>
      <w:r>
        <w:rPr>
          <w:color w:val="231F20"/>
        </w:rPr>
        <w:t>icant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increases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farmer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costs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-3"/>
        </w:rPr>
        <w:t xml:space="preserve">consequently, </w:t>
      </w:r>
      <w:r>
        <w:rPr>
          <w:color w:val="231F20"/>
          <w:w w:val="95"/>
        </w:rPr>
        <w:t>farmers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started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making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huge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losses.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Hybrid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Bt</w:t>
      </w:r>
    </w:p>
    <w:p w:rsidR="00B10C07" w:rsidRDefault="00835C16">
      <w:pPr>
        <w:pStyle w:val="BodyText"/>
        <w:spacing w:before="8"/>
        <w:ind w:left="0" w:firstLine="0"/>
        <w:rPr>
          <w:sz w:val="28"/>
        </w:rPr>
      </w:pPr>
      <w:r>
        <w:br w:type="column"/>
      </w:r>
    </w:p>
    <w:p w:rsidR="00B10C07" w:rsidRDefault="00835C16">
      <w:pPr>
        <w:pStyle w:val="BodyText"/>
        <w:spacing w:line="237" w:lineRule="auto"/>
        <w:ind w:left="120" w:right="117" w:firstLine="0"/>
        <w:jc w:val="both"/>
      </w:pPr>
      <w:r>
        <w:rPr>
          <w:color w:val="231F20"/>
          <w:w w:val="95"/>
        </w:rPr>
        <w:t>cotton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seeds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several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times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more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expensive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than non-Bt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seeds/varieties.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Hybrid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Bt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cotton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seeds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can- not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saved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reused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strategy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 xml:space="preserve">served </w:t>
      </w:r>
      <w:r>
        <w:rPr>
          <w:color w:val="231F20"/>
        </w:rPr>
        <w:t>as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1"/>
        </w:rPr>
        <w:t xml:space="preserve"> </w:t>
      </w:r>
      <w:r>
        <w:rPr>
          <w:i/>
          <w:color w:val="231F20"/>
        </w:rPr>
        <w:t>‘value</w:t>
      </w:r>
      <w:r>
        <w:rPr>
          <w:i/>
          <w:color w:val="231F20"/>
          <w:spacing w:val="-41"/>
        </w:rPr>
        <w:t xml:space="preserve"> </w:t>
      </w:r>
      <w:r>
        <w:rPr>
          <w:i/>
          <w:color w:val="231F20"/>
        </w:rPr>
        <w:t>capture’</w:t>
      </w:r>
      <w:r>
        <w:rPr>
          <w:i/>
          <w:color w:val="231F20"/>
          <w:spacing w:val="-41"/>
        </w:rPr>
        <w:t xml:space="preserve"> </w:t>
      </w:r>
      <w:r>
        <w:rPr>
          <w:color w:val="231F20"/>
        </w:rPr>
        <w:t>mechanism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Monsanto.</w:t>
      </w:r>
    </w:p>
    <w:p w:rsidR="00B10C07" w:rsidRDefault="00B10C07">
      <w:pPr>
        <w:pStyle w:val="BodyText"/>
        <w:spacing w:before="9"/>
        <w:ind w:left="0" w:firstLine="0"/>
        <w:rPr>
          <w:sz w:val="23"/>
        </w:rPr>
      </w:pPr>
    </w:p>
    <w:p w:rsidR="00B10C07" w:rsidRDefault="00835C16">
      <w:pPr>
        <w:pStyle w:val="BodyText"/>
        <w:spacing w:line="237" w:lineRule="auto"/>
        <w:ind w:left="120" w:right="117" w:firstLine="0"/>
        <w:jc w:val="both"/>
      </w:pPr>
      <w:r>
        <w:rPr>
          <w:b/>
          <w:color w:val="231F20"/>
          <w:spacing w:val="-3"/>
          <w:w w:val="95"/>
        </w:rPr>
        <w:t>Herbicide</w:t>
      </w:r>
      <w:r>
        <w:rPr>
          <w:b/>
          <w:color w:val="231F20"/>
          <w:spacing w:val="-24"/>
          <w:w w:val="95"/>
        </w:rPr>
        <w:t xml:space="preserve"> </w:t>
      </w:r>
      <w:r>
        <w:rPr>
          <w:b/>
          <w:color w:val="231F20"/>
          <w:spacing w:val="-7"/>
          <w:w w:val="95"/>
        </w:rPr>
        <w:t>Tolerant</w:t>
      </w:r>
      <w:r>
        <w:rPr>
          <w:b/>
          <w:color w:val="231F20"/>
          <w:spacing w:val="-24"/>
          <w:w w:val="95"/>
        </w:rPr>
        <w:t xml:space="preserve"> </w:t>
      </w:r>
      <w:r>
        <w:rPr>
          <w:b/>
          <w:color w:val="231F20"/>
          <w:spacing w:val="-3"/>
          <w:w w:val="95"/>
        </w:rPr>
        <w:t>(HT)</w:t>
      </w:r>
      <w:r>
        <w:rPr>
          <w:b/>
          <w:color w:val="231F20"/>
          <w:spacing w:val="-24"/>
          <w:w w:val="95"/>
        </w:rPr>
        <w:t xml:space="preserve"> </w:t>
      </w:r>
      <w:r>
        <w:rPr>
          <w:b/>
          <w:color w:val="231F20"/>
          <w:w w:val="95"/>
        </w:rPr>
        <w:t>GM</w:t>
      </w:r>
      <w:r>
        <w:rPr>
          <w:b/>
          <w:color w:val="231F20"/>
          <w:spacing w:val="-23"/>
          <w:w w:val="95"/>
        </w:rPr>
        <w:t xml:space="preserve"> </w:t>
      </w:r>
      <w:r>
        <w:rPr>
          <w:b/>
          <w:color w:val="231F20"/>
          <w:spacing w:val="-3"/>
          <w:w w:val="95"/>
        </w:rPr>
        <w:t>Cotton</w:t>
      </w:r>
      <w:r>
        <w:rPr>
          <w:b/>
          <w:color w:val="231F20"/>
          <w:spacing w:val="-24"/>
          <w:w w:val="95"/>
        </w:rPr>
        <w:t xml:space="preserve"> </w:t>
      </w:r>
      <w:r>
        <w:rPr>
          <w:b/>
          <w:color w:val="231F20"/>
          <w:w w:val="95"/>
        </w:rPr>
        <w:t>&amp;</w:t>
      </w:r>
      <w:r>
        <w:rPr>
          <w:b/>
          <w:color w:val="231F20"/>
          <w:spacing w:val="-24"/>
          <w:w w:val="95"/>
        </w:rPr>
        <w:t xml:space="preserve"> </w:t>
      </w:r>
      <w:r>
        <w:rPr>
          <w:b/>
          <w:color w:val="231F20"/>
          <w:w w:val="95"/>
        </w:rPr>
        <w:t>HT</w:t>
      </w:r>
      <w:r>
        <w:rPr>
          <w:b/>
          <w:color w:val="231F20"/>
          <w:spacing w:val="-23"/>
          <w:w w:val="95"/>
        </w:rPr>
        <w:t xml:space="preserve"> </w:t>
      </w:r>
      <w:r>
        <w:rPr>
          <w:b/>
          <w:color w:val="231F20"/>
          <w:spacing w:val="-4"/>
          <w:w w:val="95"/>
        </w:rPr>
        <w:t>Crops:</w:t>
      </w:r>
      <w:r>
        <w:rPr>
          <w:b/>
          <w:color w:val="231F20"/>
          <w:spacing w:val="-25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HT </w:t>
      </w:r>
      <w:r>
        <w:rPr>
          <w:color w:val="231F20"/>
          <w:spacing w:val="-3"/>
        </w:rPr>
        <w:t>(GM)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Cotton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engineered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4"/>
        </w:rPr>
        <w:t>resistant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 xml:space="preserve">Mon- </w:t>
      </w:r>
      <w:r>
        <w:rPr>
          <w:color w:val="231F20"/>
          <w:spacing w:val="-6"/>
          <w:w w:val="95"/>
        </w:rPr>
        <w:t>santo’s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spacing w:val="-3"/>
          <w:w w:val="95"/>
        </w:rPr>
        <w:t>herbicide,</w:t>
      </w:r>
      <w:r>
        <w:rPr>
          <w:color w:val="231F20"/>
          <w:spacing w:val="-23"/>
          <w:w w:val="95"/>
        </w:rPr>
        <w:t xml:space="preserve"> </w:t>
      </w:r>
      <w:r>
        <w:rPr>
          <w:b/>
          <w:color w:val="231F20"/>
          <w:spacing w:val="-4"/>
          <w:w w:val="95"/>
        </w:rPr>
        <w:t>Glyphosate.</w:t>
      </w:r>
      <w:r>
        <w:rPr>
          <w:b/>
          <w:color w:val="231F20"/>
          <w:spacing w:val="24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3"/>
          <w:w w:val="95"/>
        </w:rPr>
        <w:t>being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4"/>
          <w:w w:val="95"/>
        </w:rPr>
        <w:t xml:space="preserve">cultivated </w:t>
      </w:r>
      <w:r>
        <w:rPr>
          <w:color w:val="231F20"/>
          <w:spacing w:val="-4"/>
          <w:u w:val="single" w:color="231F20"/>
        </w:rPr>
        <w:t>illegally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-3"/>
        </w:rPr>
        <w:t>various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-3"/>
        </w:rPr>
        <w:t>parts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2"/>
        </w:rPr>
        <w:t xml:space="preserve"> </w:t>
      </w:r>
      <w:r>
        <w:rPr>
          <w:color w:val="231F20"/>
          <w:spacing w:val="-3"/>
        </w:rPr>
        <w:t>country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1"/>
        </w:rPr>
        <w:t xml:space="preserve"> </w:t>
      </w:r>
      <w:r>
        <w:rPr>
          <w:color w:val="231F20"/>
          <w:spacing w:val="-4"/>
          <w:u w:val="single" w:color="231F20"/>
        </w:rPr>
        <w:t>commer-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3"/>
          <w:u w:val="single" w:color="231F20"/>
        </w:rPr>
        <w:t>cial</w:t>
      </w:r>
      <w:r>
        <w:rPr>
          <w:color w:val="231F20"/>
          <w:spacing w:val="-12"/>
          <w:u w:val="single" w:color="231F20"/>
        </w:rPr>
        <w:t xml:space="preserve"> </w:t>
      </w:r>
      <w:r>
        <w:rPr>
          <w:color w:val="231F20"/>
          <w:spacing w:val="-3"/>
          <w:u w:val="single" w:color="231F20"/>
        </w:rPr>
        <w:t>scale</w:t>
      </w:r>
      <w:r>
        <w:rPr>
          <w:color w:val="231F20"/>
          <w:spacing w:val="-13"/>
          <w:u w:val="single" w:color="231F20"/>
        </w:rPr>
        <w:t xml:space="preserve"> </w:t>
      </w:r>
      <w:r>
        <w:rPr>
          <w:color w:val="231F20"/>
          <w:spacing w:val="-3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tacit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support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from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5"/>
        </w:rPr>
        <w:t xml:space="preserve">Regulators. </w:t>
      </w:r>
      <w:r>
        <w:rPr>
          <w:color w:val="231F20"/>
          <w:spacing w:val="-3"/>
        </w:rPr>
        <w:t xml:space="preserve">Herbicides are used to kill weeds, </w:t>
      </w:r>
      <w:r>
        <w:rPr>
          <w:color w:val="231F20"/>
        </w:rPr>
        <w:t xml:space="preserve">but in </w:t>
      </w:r>
      <w:r>
        <w:rPr>
          <w:color w:val="231F20"/>
          <w:spacing w:val="-3"/>
        </w:rPr>
        <w:t>India,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 xml:space="preserve">a </w:t>
      </w:r>
      <w:r>
        <w:rPr>
          <w:color w:val="231F20"/>
          <w:spacing w:val="-3"/>
        </w:rPr>
        <w:t>land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4"/>
        </w:rPr>
        <w:t>mixed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>farming,</w:t>
      </w:r>
      <w:r>
        <w:rPr>
          <w:color w:val="231F20"/>
          <w:spacing w:val="-3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>also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>kills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>plants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-3"/>
        </w:rPr>
        <w:t xml:space="preserve">(with- </w:t>
      </w:r>
      <w:r>
        <w:rPr>
          <w:color w:val="231F20"/>
          <w:w w:val="95"/>
        </w:rPr>
        <w:t>out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4"/>
          <w:w w:val="95"/>
        </w:rPr>
        <w:t>trait),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3"/>
          <w:w w:val="95"/>
        </w:rPr>
        <w:t>companion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4"/>
          <w:w w:val="95"/>
        </w:rPr>
        <w:t>crops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4"/>
          <w:w w:val="95"/>
        </w:rPr>
        <w:t>grasses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(used </w:t>
      </w:r>
      <w:r>
        <w:rPr>
          <w:color w:val="231F20"/>
          <w:spacing w:val="-4"/>
        </w:rPr>
        <w:t>for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>fodder),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poisons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4"/>
        </w:rPr>
        <w:t>farming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4"/>
        </w:rPr>
        <w:t xml:space="preserve">environment </w:t>
      </w:r>
      <w:r>
        <w:rPr>
          <w:color w:val="231F20"/>
        </w:rPr>
        <w:t>and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4"/>
        </w:rPr>
        <w:t>water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3"/>
        </w:rPr>
        <w:t>bodies.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HT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4"/>
        </w:rPr>
        <w:t>crops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3"/>
        </w:rPr>
        <w:t>are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3"/>
        </w:rPr>
        <w:t>particularly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4"/>
        </w:rPr>
        <w:t xml:space="preserve">unsuit- </w:t>
      </w:r>
      <w:r>
        <w:rPr>
          <w:color w:val="231F20"/>
        </w:rPr>
        <w:t>ed</w:t>
      </w:r>
      <w:r>
        <w:rPr>
          <w:color w:val="231F20"/>
          <w:spacing w:val="-4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India,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why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Supreme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Court’s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TEC</w:t>
      </w:r>
    </w:p>
    <w:p w:rsidR="00B10C07" w:rsidRDefault="00B10C07">
      <w:pPr>
        <w:spacing w:line="237" w:lineRule="auto"/>
        <w:jc w:val="both"/>
        <w:sectPr w:rsidR="00B10C07">
          <w:type w:val="continuous"/>
          <w:pgSz w:w="11910" w:h="16840"/>
          <w:pgMar w:top="1080" w:right="600" w:bottom="1200" w:left="600" w:header="720" w:footer="720" w:gutter="0"/>
          <w:cols w:num="2" w:space="720" w:equalWidth="0">
            <w:col w:w="5252" w:space="122"/>
            <w:col w:w="5336"/>
          </w:cols>
        </w:sectPr>
      </w:pPr>
    </w:p>
    <w:p w:rsidR="00B10C07" w:rsidRDefault="00835C16">
      <w:pPr>
        <w:pStyle w:val="BodyText"/>
        <w:spacing w:before="79" w:line="237" w:lineRule="auto"/>
        <w:ind w:left="120" w:right="38" w:firstLine="0"/>
        <w:jc w:val="both"/>
      </w:pPr>
      <w:r>
        <w:rPr>
          <w:color w:val="231F20"/>
          <w:w w:val="95"/>
        </w:rPr>
        <w:lastRenderedPageBreak/>
        <w:t>recommended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BAN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crops.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Swaminathan Committee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found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justification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crops. 25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years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commercialised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(GM) crops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USA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Argentina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point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definitively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to their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  <w:u w:val="single" w:color="231F20"/>
        </w:rPr>
        <w:t>unsustainability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exponential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rise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su- perweeds,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rising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farmer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costs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yield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gain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with HT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(GM)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crops.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Glyphosate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herbicide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cat- </w:t>
      </w:r>
      <w:r>
        <w:rPr>
          <w:color w:val="231F20"/>
          <w:w w:val="95"/>
        </w:rPr>
        <w:t>egorised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IARC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(International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Agency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 xml:space="preserve">Re- </w:t>
      </w:r>
      <w:r>
        <w:rPr>
          <w:color w:val="231F20"/>
        </w:rPr>
        <w:t>search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4"/>
        </w:rPr>
        <w:t xml:space="preserve"> </w:t>
      </w:r>
      <w:r>
        <w:rPr>
          <w:color w:val="231F20"/>
          <w:spacing w:val="-4"/>
        </w:rPr>
        <w:t>Cancer,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WHO),</w:t>
      </w:r>
      <w:r>
        <w:rPr>
          <w:color w:val="231F20"/>
          <w:spacing w:val="-44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3"/>
        </w:rPr>
        <w:t xml:space="preserve"> </w:t>
      </w:r>
      <w:r>
        <w:rPr>
          <w:color w:val="231F20"/>
        </w:rPr>
        <w:t>“</w:t>
      </w:r>
      <w:r>
        <w:rPr>
          <w:i/>
          <w:color w:val="231F20"/>
        </w:rPr>
        <w:t>a</w:t>
      </w:r>
      <w:r>
        <w:rPr>
          <w:i/>
          <w:color w:val="231F20"/>
          <w:spacing w:val="-44"/>
        </w:rPr>
        <w:t xml:space="preserve"> </w:t>
      </w:r>
      <w:r>
        <w:rPr>
          <w:i/>
          <w:color w:val="231F20"/>
        </w:rPr>
        <w:t>probable</w:t>
      </w:r>
      <w:r>
        <w:rPr>
          <w:i/>
          <w:color w:val="231F20"/>
          <w:spacing w:val="-43"/>
        </w:rPr>
        <w:t xml:space="preserve"> </w:t>
      </w:r>
      <w:r>
        <w:rPr>
          <w:i/>
          <w:color w:val="231F20"/>
        </w:rPr>
        <w:t xml:space="preserve">hu- </w:t>
      </w:r>
      <w:r>
        <w:rPr>
          <w:i/>
          <w:color w:val="231F20"/>
          <w:w w:val="95"/>
        </w:rPr>
        <w:t>man</w:t>
      </w:r>
      <w:r>
        <w:rPr>
          <w:i/>
          <w:color w:val="231F20"/>
          <w:spacing w:val="-39"/>
          <w:w w:val="95"/>
        </w:rPr>
        <w:t xml:space="preserve"> </w:t>
      </w:r>
      <w:r>
        <w:rPr>
          <w:i/>
          <w:color w:val="231F20"/>
          <w:w w:val="95"/>
        </w:rPr>
        <w:t>carcinogen”</w:t>
      </w:r>
      <w:r>
        <w:rPr>
          <w:color w:val="231F20"/>
          <w:w w:val="95"/>
        </w:rPr>
        <w:t>,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which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second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highest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hazard rating.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There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9,000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cases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US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courts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linking glyphosate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Non-Hodgkin’s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lymphoma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/other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can- cers.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use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already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been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restricted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banned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by some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3"/>
          <w:w w:val="95"/>
        </w:rPr>
        <w:t>State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Governments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several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coun- tries.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Glyphosate,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may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noted,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legally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allowed to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used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spacing w:val="-6"/>
          <w:w w:val="95"/>
        </w:rPr>
        <w:t>ONLY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tea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crops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uncultivated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areas.</w:t>
      </w:r>
    </w:p>
    <w:p w:rsidR="00B10C07" w:rsidRDefault="00B10C07">
      <w:pPr>
        <w:pStyle w:val="BodyText"/>
        <w:spacing w:before="10"/>
        <w:ind w:left="0" w:firstLine="0"/>
        <w:rPr>
          <w:sz w:val="23"/>
        </w:rPr>
      </w:pPr>
    </w:p>
    <w:p w:rsidR="00B10C07" w:rsidRDefault="00835C16">
      <w:pPr>
        <w:pStyle w:val="BodyText"/>
        <w:spacing w:before="1" w:line="237" w:lineRule="auto"/>
        <w:ind w:left="120" w:right="38" w:firstLine="0"/>
        <w:jc w:val="both"/>
      </w:pPr>
      <w:r>
        <w:rPr>
          <w:b/>
          <w:color w:val="231F20"/>
          <w:w w:val="95"/>
        </w:rPr>
        <w:t>HT</w:t>
      </w:r>
      <w:r>
        <w:rPr>
          <w:b/>
          <w:color w:val="231F20"/>
          <w:spacing w:val="-26"/>
          <w:w w:val="95"/>
        </w:rPr>
        <w:t xml:space="preserve"> </w:t>
      </w:r>
      <w:r>
        <w:rPr>
          <w:b/>
          <w:color w:val="231F20"/>
          <w:w w:val="95"/>
        </w:rPr>
        <w:t>(GM)</w:t>
      </w:r>
      <w:r>
        <w:rPr>
          <w:b/>
          <w:color w:val="231F20"/>
          <w:spacing w:val="-26"/>
          <w:w w:val="95"/>
        </w:rPr>
        <w:t xml:space="preserve"> </w:t>
      </w:r>
      <w:r>
        <w:rPr>
          <w:b/>
          <w:color w:val="231F20"/>
          <w:w w:val="95"/>
        </w:rPr>
        <w:t>HYBRID</w:t>
      </w:r>
      <w:r>
        <w:rPr>
          <w:b/>
          <w:color w:val="231F20"/>
          <w:spacing w:val="-26"/>
          <w:w w:val="95"/>
        </w:rPr>
        <w:t xml:space="preserve"> </w:t>
      </w:r>
      <w:r>
        <w:rPr>
          <w:b/>
          <w:color w:val="231F20"/>
          <w:w w:val="95"/>
        </w:rPr>
        <w:t>Mustard:</w:t>
      </w:r>
      <w:r>
        <w:rPr>
          <w:b/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Regulators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vir- tually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approved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commercialisation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hybrid mustard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try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again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plant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this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GM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crop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this winter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(of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2019),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after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failing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so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this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just-fin- </w:t>
      </w:r>
      <w:r>
        <w:rPr>
          <w:color w:val="231F20"/>
          <w:w w:val="95"/>
        </w:rPr>
        <w:t>ished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winter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season.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Hybrid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mustard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  <w:u w:val="single" w:color="231F20"/>
        </w:rPr>
        <w:t>out-yield-</w:t>
      </w:r>
      <w:r>
        <w:rPr>
          <w:color w:val="231F20"/>
          <w:w w:val="95"/>
        </w:rPr>
        <w:t xml:space="preserve"> </w:t>
      </w:r>
      <w:r>
        <w:rPr>
          <w:color w:val="231F20"/>
          <w:u w:val="single" w:color="231F20"/>
        </w:rPr>
        <w:t>ed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its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Non-GMO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counterparts,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fact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admitted by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Union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India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Supreme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Court,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 xml:space="preserve">which </w:t>
      </w:r>
      <w:r>
        <w:rPr>
          <w:color w:val="231F20"/>
          <w:w w:val="95"/>
        </w:rPr>
        <w:t>therefore,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negates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very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purpose.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being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used as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backdoor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entry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other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GM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  <w:u w:val="single" w:color="231F20"/>
        </w:rPr>
        <w:t>HT</w:t>
      </w:r>
      <w:r>
        <w:rPr>
          <w:color w:val="231F20"/>
          <w:spacing w:val="-29"/>
          <w:w w:val="95"/>
          <w:u w:val="single" w:color="231F20"/>
        </w:rPr>
        <w:t xml:space="preserve"> </w:t>
      </w:r>
      <w:r>
        <w:rPr>
          <w:color w:val="231F20"/>
          <w:w w:val="95"/>
          <w:u w:val="single" w:color="231F20"/>
        </w:rPr>
        <w:t>crops</w:t>
      </w:r>
      <w:r>
        <w:rPr>
          <w:color w:val="231F20"/>
          <w:w w:val="95"/>
        </w:rPr>
        <w:t>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 xml:space="preserve">there- </w:t>
      </w:r>
      <w:r>
        <w:rPr>
          <w:color w:val="231F20"/>
          <w:spacing w:val="-3"/>
          <w:w w:val="95"/>
        </w:rPr>
        <w:t xml:space="preserve">by- </w:t>
      </w:r>
      <w:r>
        <w:rPr>
          <w:color w:val="231F20"/>
          <w:w w:val="95"/>
        </w:rPr>
        <w:t>opening-up Indian agriculture to another dan- gerous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GMO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yet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another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technical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fix,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which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will harm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Indian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agriculture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described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above.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HT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(GM) hybrid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mustard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been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genetically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modified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 xml:space="preserve">be </w:t>
      </w:r>
      <w:r>
        <w:rPr>
          <w:color w:val="231F20"/>
          <w:w w:val="90"/>
        </w:rPr>
        <w:t>resistant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13"/>
          <w:w w:val="90"/>
        </w:rPr>
        <w:t xml:space="preserve"> </w:t>
      </w:r>
      <w:r>
        <w:rPr>
          <w:b/>
          <w:color w:val="231F20"/>
          <w:w w:val="90"/>
        </w:rPr>
        <w:t>Glufosinate,</w:t>
      </w:r>
      <w:r>
        <w:rPr>
          <w:b/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herbicide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more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toxic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 xml:space="preserve">than </w:t>
      </w:r>
      <w:r>
        <w:rPr>
          <w:color w:val="231F20"/>
          <w:w w:val="95"/>
        </w:rPr>
        <w:t>Glyphosate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serious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adverse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health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impacts.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HT (GM) mustard will irreversibly contaminate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India’s </w:t>
      </w:r>
      <w:r>
        <w:rPr>
          <w:color w:val="231F20"/>
        </w:rPr>
        <w:t>rich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genetic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diversity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mustard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destroy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 xml:space="preserve">de- </w:t>
      </w:r>
      <w:r>
        <w:rPr>
          <w:color w:val="231F20"/>
          <w:w w:val="95"/>
        </w:rPr>
        <w:t>cades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breeding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research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Non-GMO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 xml:space="preserve">vari- </w:t>
      </w:r>
      <w:r>
        <w:rPr>
          <w:color w:val="231F20"/>
        </w:rPr>
        <w:t>eties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hybrids,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yield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HT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mustard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 xml:space="preserve">. </w:t>
      </w:r>
      <w:r>
        <w:rPr>
          <w:color w:val="231F20"/>
          <w:spacing w:val="-5"/>
          <w:w w:val="95"/>
        </w:rPr>
        <w:t>We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over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5000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Accessions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wider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mustard family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gene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banks,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which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50"/>
          <w:w w:val="95"/>
        </w:rPr>
        <w:t xml:space="preserve"> </w:t>
      </w:r>
      <w:r>
        <w:rPr>
          <w:color w:val="231F20"/>
          <w:w w:val="95"/>
        </w:rPr>
        <w:t xml:space="preserve">contaminated </w:t>
      </w:r>
      <w:r>
        <w:rPr>
          <w:color w:val="231F20"/>
        </w:rPr>
        <w:t>if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HT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mustard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released.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States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India have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already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rejected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permission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plant</w:t>
      </w:r>
      <w:r>
        <w:rPr>
          <w:color w:val="231F20"/>
          <w:spacing w:val="-30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HT mustard.</w:t>
      </w:r>
    </w:p>
    <w:p w:rsidR="00B10C07" w:rsidRDefault="00B10C07">
      <w:pPr>
        <w:pStyle w:val="BodyText"/>
        <w:spacing w:before="11"/>
        <w:ind w:left="0" w:firstLine="0"/>
        <w:rPr>
          <w:sz w:val="23"/>
        </w:rPr>
      </w:pPr>
    </w:p>
    <w:p w:rsidR="00B10C07" w:rsidRDefault="00835C16">
      <w:pPr>
        <w:pStyle w:val="BodyText"/>
        <w:spacing w:line="237" w:lineRule="auto"/>
        <w:ind w:left="120" w:right="39" w:firstLine="0"/>
        <w:jc w:val="both"/>
      </w:pPr>
      <w:r>
        <w:rPr>
          <w:b/>
          <w:color w:val="231F20"/>
          <w:w w:val="95"/>
        </w:rPr>
        <w:t>GM</w:t>
      </w:r>
      <w:r>
        <w:rPr>
          <w:b/>
          <w:color w:val="231F20"/>
          <w:spacing w:val="-30"/>
          <w:w w:val="95"/>
        </w:rPr>
        <w:t xml:space="preserve"> </w:t>
      </w:r>
      <w:r>
        <w:rPr>
          <w:b/>
          <w:color w:val="231F20"/>
          <w:w w:val="95"/>
        </w:rPr>
        <w:t>Imports</w:t>
      </w:r>
      <w:r>
        <w:rPr>
          <w:b/>
          <w:color w:val="231F20"/>
          <w:spacing w:val="-30"/>
          <w:w w:val="95"/>
        </w:rPr>
        <w:t xml:space="preserve"> </w:t>
      </w:r>
      <w:r>
        <w:rPr>
          <w:b/>
          <w:color w:val="231F20"/>
          <w:w w:val="95"/>
        </w:rPr>
        <w:t>as</w:t>
      </w:r>
      <w:r>
        <w:rPr>
          <w:b/>
          <w:color w:val="231F20"/>
          <w:spacing w:val="-30"/>
          <w:w w:val="95"/>
        </w:rPr>
        <w:t xml:space="preserve"> </w:t>
      </w:r>
      <w:r>
        <w:rPr>
          <w:b/>
          <w:color w:val="231F20"/>
          <w:w w:val="95"/>
        </w:rPr>
        <w:t>Seed</w:t>
      </w:r>
      <w:r>
        <w:rPr>
          <w:b/>
          <w:color w:val="231F20"/>
          <w:spacing w:val="-29"/>
          <w:w w:val="95"/>
        </w:rPr>
        <w:t xml:space="preserve"> </w:t>
      </w:r>
      <w:r>
        <w:rPr>
          <w:b/>
          <w:color w:val="231F20"/>
          <w:w w:val="95"/>
        </w:rPr>
        <w:t>&amp;</w:t>
      </w:r>
      <w:r>
        <w:rPr>
          <w:b/>
          <w:color w:val="231F20"/>
          <w:spacing w:val="-30"/>
          <w:w w:val="95"/>
        </w:rPr>
        <w:t xml:space="preserve"> </w:t>
      </w:r>
      <w:r>
        <w:rPr>
          <w:b/>
          <w:color w:val="231F20"/>
          <w:w w:val="95"/>
        </w:rPr>
        <w:t>Food:</w:t>
      </w:r>
      <w:r>
        <w:rPr>
          <w:b/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been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 xml:space="preserve">import- </w:t>
      </w:r>
      <w:r>
        <w:rPr>
          <w:color w:val="231F20"/>
        </w:rPr>
        <w:t>ing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0"/>
        </w:rPr>
        <w:t xml:space="preserve"> </w:t>
      </w:r>
      <w:r>
        <w:rPr>
          <w:color w:val="231F20"/>
          <w:spacing w:val="-3"/>
        </w:rPr>
        <w:t>illegally,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seeds/suspected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39"/>
        </w:rPr>
        <w:t xml:space="preserve"> </w:t>
      </w:r>
      <w:r>
        <w:rPr>
          <w:color w:val="231F20"/>
        </w:rPr>
        <w:t>seeds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 xml:space="preserve">in </w:t>
      </w:r>
      <w:r>
        <w:rPr>
          <w:color w:val="231F20"/>
          <w:w w:val="95"/>
        </w:rPr>
        <w:t>hundreds</w:t>
      </w:r>
      <w:r>
        <w:rPr>
          <w:color w:val="231F20"/>
          <w:spacing w:val="-5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56"/>
          <w:w w:val="95"/>
        </w:rPr>
        <w:t xml:space="preserve"> </w:t>
      </w:r>
      <w:r>
        <w:rPr>
          <w:color w:val="231F20"/>
          <w:w w:val="95"/>
        </w:rPr>
        <w:t>tonnes.</w:t>
      </w:r>
      <w:r>
        <w:rPr>
          <w:color w:val="231F20"/>
          <w:spacing w:val="-5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5"/>
          <w:w w:val="95"/>
        </w:rPr>
        <w:t xml:space="preserve"> </w:t>
      </w:r>
      <w:r>
        <w:rPr>
          <w:color w:val="231F20"/>
          <w:w w:val="95"/>
        </w:rPr>
        <w:t>regulators</w:t>
      </w:r>
      <w:r>
        <w:rPr>
          <w:color w:val="231F20"/>
          <w:spacing w:val="-56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-56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-55"/>
          <w:w w:val="95"/>
        </w:rPr>
        <w:t xml:space="preserve"> </w:t>
      </w:r>
      <w:r>
        <w:rPr>
          <w:color w:val="231F20"/>
          <w:w w:val="95"/>
        </w:rPr>
        <w:t xml:space="preserve">allowed </w:t>
      </w:r>
      <w:r>
        <w:rPr>
          <w:color w:val="231F20"/>
        </w:rPr>
        <w:t>GMO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food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food,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which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 xml:space="preserve">il- </w:t>
      </w:r>
      <w:r>
        <w:rPr>
          <w:color w:val="231F20"/>
          <w:w w:val="90"/>
        </w:rPr>
        <w:t>legal.</w:t>
      </w:r>
      <w:r>
        <w:rPr>
          <w:color w:val="231F20"/>
          <w:spacing w:val="22"/>
          <w:w w:val="90"/>
        </w:rPr>
        <w:t xml:space="preserve"> </w:t>
      </w:r>
      <w:r>
        <w:rPr>
          <w:color w:val="231F20"/>
          <w:w w:val="90"/>
        </w:rPr>
        <w:t>Given</w:t>
      </w:r>
      <w:r>
        <w:rPr>
          <w:color w:val="231F20"/>
          <w:spacing w:val="-22"/>
          <w:w w:val="90"/>
        </w:rPr>
        <w:t xml:space="preserve"> </w:t>
      </w:r>
      <w:r>
        <w:rPr>
          <w:color w:val="231F20"/>
          <w:w w:val="90"/>
        </w:rPr>
        <w:t>furthermore,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22"/>
          <w:w w:val="90"/>
        </w:rPr>
        <w:t xml:space="preserve"> </w:t>
      </w:r>
      <w:r>
        <w:rPr>
          <w:color w:val="231F20"/>
          <w:w w:val="90"/>
        </w:rPr>
        <w:t>manifesto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w w:val="90"/>
        </w:rPr>
        <w:t>demands</w:t>
      </w:r>
      <w:r>
        <w:rPr>
          <w:color w:val="231F20"/>
          <w:spacing w:val="-21"/>
          <w:w w:val="90"/>
        </w:rPr>
        <w:t xml:space="preserve"> </w:t>
      </w:r>
      <w:r>
        <w:rPr>
          <w:color w:val="231F20"/>
          <w:spacing w:val="-3"/>
          <w:w w:val="90"/>
        </w:rPr>
        <w:t xml:space="preserve">for </w:t>
      </w:r>
      <w:r>
        <w:rPr>
          <w:color w:val="231F20"/>
        </w:rPr>
        <w:t>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GMO-free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status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India,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imports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 xml:space="preserve">future </w:t>
      </w:r>
      <w:r>
        <w:rPr>
          <w:color w:val="231F20"/>
          <w:w w:val="95"/>
        </w:rPr>
        <w:t>must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barred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rigour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requisite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testing facilities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set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up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at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entry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points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enforce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 xml:space="preserve">ban. </w:t>
      </w:r>
      <w:r>
        <w:rPr>
          <w:color w:val="231F20"/>
        </w:rPr>
        <w:t>The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consequences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soybean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seeds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 xml:space="preserve">im- </w:t>
      </w:r>
      <w:r>
        <w:rPr>
          <w:color w:val="231F20"/>
          <w:w w:val="90"/>
        </w:rPr>
        <w:t>ported and cultivated illegally are extremely</w:t>
      </w:r>
      <w:r>
        <w:rPr>
          <w:color w:val="231F20"/>
          <w:spacing w:val="-25"/>
          <w:w w:val="90"/>
        </w:rPr>
        <w:t xml:space="preserve"> </w:t>
      </w:r>
      <w:r>
        <w:rPr>
          <w:color w:val="231F20"/>
          <w:w w:val="90"/>
        </w:rPr>
        <w:t>serious</w:t>
      </w:r>
    </w:p>
    <w:p w:rsidR="00B10C07" w:rsidRDefault="00835C16">
      <w:pPr>
        <w:pStyle w:val="BodyText"/>
        <w:spacing w:before="79" w:line="237" w:lineRule="auto"/>
        <w:ind w:left="120" w:right="116" w:firstLine="0"/>
        <w:jc w:val="both"/>
      </w:pPr>
      <w:r>
        <w:br w:type="column"/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spacing w:val="-3"/>
          <w:w w:val="95"/>
        </w:rPr>
        <w:t>India’s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non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GMO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soy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cultivation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two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reasons. The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first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we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possibly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only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country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51"/>
          <w:w w:val="95"/>
        </w:rPr>
        <w:t xml:space="preserve"> </w:t>
      </w:r>
      <w:r>
        <w:rPr>
          <w:color w:val="231F20"/>
          <w:w w:val="95"/>
        </w:rPr>
        <w:t>the world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able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provide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  <w:u w:val="single" w:color="231F20"/>
        </w:rPr>
        <w:t>exclusivity;</w:t>
      </w:r>
      <w:r>
        <w:rPr>
          <w:color w:val="231F20"/>
          <w:spacing w:val="18"/>
          <w:w w:val="95"/>
        </w:rPr>
        <w:t xml:space="preserve"> </w:t>
      </w:r>
      <w:r>
        <w:rPr>
          <w:color w:val="231F20"/>
          <w:w w:val="95"/>
          <w:u w:val="single" w:color="231F20"/>
        </w:rPr>
        <w:t>Indian</w:t>
      </w:r>
      <w:r>
        <w:rPr>
          <w:color w:val="231F20"/>
          <w:spacing w:val="-24"/>
          <w:w w:val="95"/>
          <w:u w:val="single" w:color="231F20"/>
        </w:rPr>
        <w:t xml:space="preserve"> </w:t>
      </w:r>
      <w:r>
        <w:rPr>
          <w:color w:val="231F20"/>
          <w:w w:val="95"/>
          <w:u w:val="single" w:color="231F20"/>
        </w:rPr>
        <w:t>soy</w:t>
      </w:r>
      <w:r>
        <w:rPr>
          <w:color w:val="231F20"/>
          <w:w w:val="95"/>
        </w:rPr>
        <w:t xml:space="preserve"> </w:t>
      </w:r>
      <w:r>
        <w:rPr>
          <w:color w:val="231F20"/>
          <w:u w:val="single" w:color="231F20"/>
        </w:rPr>
        <w:t>can</w:t>
      </w:r>
      <w:r>
        <w:rPr>
          <w:color w:val="231F20"/>
          <w:spacing w:val="-31"/>
          <w:u w:val="single" w:color="231F20"/>
        </w:rPr>
        <w:t xml:space="preserve"> </w:t>
      </w:r>
      <w:r>
        <w:rPr>
          <w:color w:val="231F20"/>
          <w:u w:val="single" w:color="231F20"/>
        </w:rPr>
        <w:t>only</w:t>
      </w:r>
      <w:r>
        <w:rPr>
          <w:color w:val="231F20"/>
          <w:spacing w:val="-31"/>
          <w:u w:val="single" w:color="231F20"/>
        </w:rPr>
        <w:t xml:space="preserve"> </w:t>
      </w:r>
      <w:r>
        <w:rPr>
          <w:color w:val="231F20"/>
          <w:u w:val="single" w:color="231F20"/>
        </w:rPr>
        <w:t>be</w:t>
      </w:r>
      <w:r>
        <w:rPr>
          <w:color w:val="231F20"/>
          <w:spacing w:val="-30"/>
          <w:u w:val="single" w:color="231F20"/>
        </w:rPr>
        <w:t xml:space="preserve"> </w:t>
      </w:r>
      <w:r>
        <w:rPr>
          <w:color w:val="231F20"/>
          <w:u w:val="single" w:color="231F20"/>
        </w:rPr>
        <w:t>Non-GMO</w:t>
      </w:r>
      <w:r>
        <w:rPr>
          <w:color w:val="231F20"/>
          <w:spacing w:val="-30"/>
          <w:u w:val="single" w:color="231F20"/>
        </w:rPr>
        <w:t xml:space="preserve"> </w:t>
      </w:r>
      <w:r>
        <w:rPr>
          <w:color w:val="231F20"/>
          <w:u w:val="single" w:color="231F20"/>
        </w:rPr>
        <w:t>because</w:t>
      </w:r>
      <w:r>
        <w:rPr>
          <w:color w:val="231F20"/>
          <w:spacing w:val="-31"/>
          <w:u w:val="single" w:color="231F20"/>
        </w:rPr>
        <w:t xml:space="preserve"> </w:t>
      </w:r>
      <w:r>
        <w:rPr>
          <w:color w:val="231F20"/>
          <w:u w:val="single" w:color="231F20"/>
        </w:rPr>
        <w:t>we</w:t>
      </w:r>
      <w:r>
        <w:rPr>
          <w:color w:val="231F20"/>
          <w:spacing w:val="-30"/>
          <w:u w:val="single" w:color="231F20"/>
        </w:rPr>
        <w:t xml:space="preserve"> </w:t>
      </w:r>
      <w:r>
        <w:rPr>
          <w:color w:val="231F20"/>
          <w:u w:val="single" w:color="231F20"/>
        </w:rPr>
        <w:t>have</w:t>
      </w:r>
      <w:r>
        <w:rPr>
          <w:color w:val="231F20"/>
          <w:spacing w:val="-31"/>
          <w:u w:val="single" w:color="231F20"/>
        </w:rPr>
        <w:t xml:space="preserve"> </w:t>
      </w:r>
      <w:r>
        <w:rPr>
          <w:color w:val="231F20"/>
          <w:u w:val="single" w:color="231F20"/>
        </w:rPr>
        <w:t>no</w:t>
      </w:r>
      <w:r>
        <w:rPr>
          <w:color w:val="231F20"/>
          <w:spacing w:val="-30"/>
          <w:u w:val="single" w:color="231F20"/>
        </w:rPr>
        <w:t xml:space="preserve"> </w:t>
      </w:r>
      <w:r>
        <w:rPr>
          <w:color w:val="231F20"/>
          <w:u w:val="single" w:color="231F20"/>
        </w:rPr>
        <w:t>GM</w:t>
      </w:r>
      <w:r>
        <w:rPr>
          <w:color w:val="231F20"/>
          <w:spacing w:val="-31"/>
          <w:u w:val="single" w:color="231F20"/>
        </w:rPr>
        <w:t xml:space="preserve"> </w:t>
      </w:r>
      <w:r>
        <w:rPr>
          <w:color w:val="231F20"/>
          <w:u w:val="single" w:color="231F20"/>
        </w:rPr>
        <w:t>soy</w:t>
      </w:r>
      <w:r>
        <w:rPr>
          <w:color w:val="231F20"/>
        </w:rPr>
        <w:t xml:space="preserve"> </w:t>
      </w:r>
      <w:r>
        <w:rPr>
          <w:color w:val="231F20"/>
          <w:w w:val="95"/>
          <w:u w:val="single" w:color="231F20"/>
        </w:rPr>
        <w:t>approved</w:t>
      </w:r>
      <w:r>
        <w:rPr>
          <w:color w:val="231F20"/>
          <w:spacing w:val="-30"/>
          <w:w w:val="95"/>
          <w:u w:val="single" w:color="231F20"/>
        </w:rPr>
        <w:t xml:space="preserve"> </w:t>
      </w:r>
      <w:r>
        <w:rPr>
          <w:color w:val="231F20"/>
          <w:spacing w:val="-3"/>
          <w:w w:val="95"/>
          <w:u w:val="single" w:color="231F20"/>
        </w:rPr>
        <w:t>for</w:t>
      </w:r>
      <w:r>
        <w:rPr>
          <w:color w:val="231F20"/>
          <w:spacing w:val="-29"/>
          <w:w w:val="95"/>
          <w:u w:val="single" w:color="231F20"/>
        </w:rPr>
        <w:t xml:space="preserve"> </w:t>
      </w:r>
      <w:r>
        <w:rPr>
          <w:color w:val="231F20"/>
          <w:w w:val="95"/>
          <w:u w:val="single" w:color="231F20"/>
        </w:rPr>
        <w:t>cultivation</w:t>
      </w:r>
      <w:r>
        <w:rPr>
          <w:color w:val="231F20"/>
          <w:w w:val="95"/>
        </w:rPr>
        <w:t>.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spacing w:val="-5"/>
          <w:w w:val="95"/>
        </w:rPr>
        <w:t>We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risk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this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status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our soy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agriculture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being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so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cavalier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about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culti- vation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illegal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GM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spacing w:val="-5"/>
          <w:w w:val="95"/>
        </w:rPr>
        <w:t>Soy.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Over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time,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unless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rigorously stopped,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spacing w:val="-3"/>
          <w:w w:val="95"/>
        </w:rPr>
        <w:t>India’s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Non-GMO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soybean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irrevers- ibly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contaminated.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second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EU,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Far </w:t>
      </w:r>
      <w:r>
        <w:rPr>
          <w:color w:val="231F20"/>
        </w:rPr>
        <w:t>East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countries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require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Non-GMO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soy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-3"/>
        </w:rPr>
        <w:t xml:space="preserve">for </w:t>
      </w:r>
      <w:r>
        <w:rPr>
          <w:color w:val="231F20"/>
          <w:w w:val="95"/>
        </w:rPr>
        <w:t>animal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feed.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happened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GM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contamination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 xml:space="preserve">in </w:t>
      </w:r>
      <w:r>
        <w:rPr>
          <w:color w:val="231F20"/>
        </w:rPr>
        <w:t>organic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cotton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5"/>
        </w:rPr>
        <w:t xml:space="preserve"> </w:t>
      </w:r>
      <w:r>
        <w:rPr>
          <w:color w:val="231F20"/>
          <w:spacing w:val="-3"/>
        </w:rPr>
        <w:t>few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years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ago,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risk</w:t>
      </w:r>
      <w:r>
        <w:rPr>
          <w:color w:val="231F20"/>
          <w:spacing w:val="-45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6"/>
        </w:rPr>
        <w:t xml:space="preserve"> </w:t>
      </w:r>
      <w:r>
        <w:rPr>
          <w:color w:val="231F20"/>
          <w:spacing w:val="-4"/>
        </w:rPr>
        <w:t xml:space="preserve">ex- </w:t>
      </w:r>
      <w:r>
        <w:rPr>
          <w:color w:val="231F20"/>
          <w:w w:val="95"/>
        </w:rPr>
        <w:t>ports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lucrative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Non-GMO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markets.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fact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evi- dence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contamination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Non-GM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crops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even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 xml:space="preserve">from </w:t>
      </w:r>
      <w:r>
        <w:rPr>
          <w:color w:val="231F20"/>
        </w:rPr>
        <w:t>GM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crop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field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trials,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much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too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serious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>now</w:t>
      </w:r>
      <w:r>
        <w:rPr>
          <w:color w:val="231F20"/>
          <w:spacing w:val="-5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1"/>
        </w:rPr>
        <w:t xml:space="preserve"> </w:t>
      </w:r>
      <w:r>
        <w:rPr>
          <w:color w:val="231F20"/>
        </w:rPr>
        <w:t xml:space="preserve">an </w:t>
      </w:r>
      <w:r>
        <w:rPr>
          <w:color w:val="231F20"/>
          <w:w w:val="95"/>
        </w:rPr>
        <w:t>immediate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moratorium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must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imposed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3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on such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trials,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line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>recommendations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32"/>
          <w:w w:val="95"/>
        </w:rPr>
        <w:t xml:space="preserve"> </w:t>
      </w:r>
      <w:r>
        <w:rPr>
          <w:color w:val="231F20"/>
          <w:w w:val="95"/>
        </w:rPr>
        <w:t xml:space="preserve">the </w:t>
      </w:r>
      <w:r>
        <w:rPr>
          <w:color w:val="231F20"/>
          <w:w w:val="90"/>
        </w:rPr>
        <w:t xml:space="preserve">Supreme Court-appointed </w:t>
      </w:r>
      <w:r>
        <w:rPr>
          <w:color w:val="231F20"/>
          <w:spacing w:val="-3"/>
          <w:w w:val="90"/>
        </w:rPr>
        <w:t xml:space="preserve">Technical </w:t>
      </w:r>
      <w:r>
        <w:rPr>
          <w:color w:val="231F20"/>
          <w:w w:val="90"/>
        </w:rPr>
        <w:t xml:space="preserve">Expert Commit- </w:t>
      </w:r>
      <w:r>
        <w:rPr>
          <w:color w:val="231F20"/>
          <w:w w:val="95"/>
        </w:rPr>
        <w:t>tee.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particularly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worrisome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Indian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Reg- ulators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are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now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planning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reintroduce</w:t>
      </w:r>
      <w:r>
        <w:rPr>
          <w:color w:val="231F20"/>
          <w:spacing w:val="-20"/>
          <w:w w:val="95"/>
        </w:rPr>
        <w:t xml:space="preserve"> </w:t>
      </w:r>
      <w:r>
        <w:rPr>
          <w:b/>
          <w:color w:val="231F20"/>
          <w:w w:val="95"/>
        </w:rPr>
        <w:t>Bt</w:t>
      </w:r>
      <w:r>
        <w:rPr>
          <w:b/>
          <w:color w:val="231F20"/>
          <w:spacing w:val="-20"/>
          <w:w w:val="95"/>
        </w:rPr>
        <w:t xml:space="preserve"> </w:t>
      </w:r>
      <w:r>
        <w:rPr>
          <w:b/>
          <w:color w:val="231F20"/>
          <w:w w:val="95"/>
        </w:rPr>
        <w:t xml:space="preserve">brinjal, </w:t>
      </w:r>
      <w:r>
        <w:rPr>
          <w:color w:val="231F20"/>
          <w:w w:val="95"/>
        </w:rPr>
        <w:t>without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any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rationale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justification.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Bt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brinjal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 xml:space="preserve">is </w:t>
      </w:r>
      <w:r>
        <w:rPr>
          <w:color w:val="231F20"/>
          <w:w w:val="90"/>
        </w:rPr>
        <w:t>under an indefinite Central Government moratorium because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3"/>
          <w:w w:val="90"/>
        </w:rPr>
        <w:t xml:space="preserve"> </w:t>
      </w:r>
      <w:r>
        <w:rPr>
          <w:i/>
          <w:color w:val="231F20"/>
          <w:w w:val="90"/>
        </w:rPr>
        <w:t>‘self-assessed’</w:t>
      </w:r>
      <w:r>
        <w:rPr>
          <w:i/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biosafety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dossier</w:t>
      </w:r>
      <w:r>
        <w:rPr>
          <w:color w:val="231F20"/>
          <w:spacing w:val="-12"/>
          <w:w w:val="90"/>
        </w:rPr>
        <w:t xml:space="preserve"> </w:t>
      </w:r>
      <w:r>
        <w:rPr>
          <w:color w:val="231F20"/>
          <w:w w:val="90"/>
        </w:rPr>
        <w:t>of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 xml:space="preserve">Mon- </w:t>
      </w:r>
      <w:r>
        <w:rPr>
          <w:color w:val="231F20"/>
          <w:w w:val="95"/>
        </w:rPr>
        <w:t>santo-Mahyco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was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severely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flawed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little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over- </w:t>
      </w:r>
      <w:r>
        <w:rPr>
          <w:color w:val="231F20"/>
        </w:rPr>
        <w:t>sight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regulators.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would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seem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6"/>
        </w:rPr>
        <w:t xml:space="preserve"> </w:t>
      </w:r>
      <w:r>
        <w:rPr>
          <w:color w:val="231F20"/>
        </w:rPr>
        <w:t xml:space="preserve">lack </w:t>
      </w:r>
      <w:r>
        <w:rPr>
          <w:color w:val="231F20"/>
          <w:w w:val="95"/>
        </w:rPr>
        <w:t>rudimentary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self-respect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there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an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official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move to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look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Bangladesh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release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Bt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brinjal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in that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Country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justify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ruse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back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its</w:t>
      </w:r>
      <w:r>
        <w:rPr>
          <w:color w:val="231F20"/>
          <w:spacing w:val="-44"/>
          <w:w w:val="95"/>
        </w:rPr>
        <w:t xml:space="preserve"> </w:t>
      </w:r>
      <w:r>
        <w:rPr>
          <w:color w:val="231F20"/>
          <w:w w:val="95"/>
        </w:rPr>
        <w:t>release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43"/>
          <w:w w:val="95"/>
        </w:rPr>
        <w:t xml:space="preserve"> </w:t>
      </w:r>
      <w:r>
        <w:rPr>
          <w:color w:val="231F20"/>
          <w:w w:val="95"/>
        </w:rPr>
        <w:t>In- dia.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Bangladesh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country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even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weaker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 xml:space="preserve">GMO </w:t>
      </w:r>
      <w:r>
        <w:rPr>
          <w:color w:val="231F20"/>
        </w:rPr>
        <w:t>regulation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India.</w:t>
      </w:r>
    </w:p>
    <w:p w:rsidR="00B10C07" w:rsidRDefault="00B10C07">
      <w:pPr>
        <w:pStyle w:val="BodyText"/>
        <w:ind w:left="0" w:firstLine="0"/>
      </w:pPr>
    </w:p>
    <w:p w:rsidR="00B10C07" w:rsidRDefault="00835C16">
      <w:pPr>
        <w:pStyle w:val="BodyText"/>
        <w:spacing w:before="1" w:line="237" w:lineRule="auto"/>
        <w:ind w:left="120" w:right="114" w:firstLine="0"/>
        <w:jc w:val="both"/>
      </w:pPr>
      <w:r>
        <w:rPr>
          <w:color w:val="231F20"/>
          <w:w w:val="95"/>
        </w:rPr>
        <w:t>The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FSSAI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planning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  <w:w w:val="95"/>
        </w:rPr>
        <w:t>allow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  <w:w w:val="95"/>
        </w:rPr>
        <w:t>lax</w:t>
      </w:r>
      <w:r>
        <w:rPr>
          <w:color w:val="231F20"/>
          <w:spacing w:val="-42"/>
          <w:w w:val="95"/>
        </w:rPr>
        <w:t xml:space="preserve"> </w:t>
      </w:r>
      <w:r>
        <w:rPr>
          <w:color w:val="231F20"/>
          <w:w w:val="95"/>
        </w:rPr>
        <w:t>labelling</w:t>
      </w:r>
      <w:r>
        <w:rPr>
          <w:color w:val="231F20"/>
          <w:spacing w:val="-41"/>
          <w:w w:val="95"/>
        </w:rPr>
        <w:t xml:space="preserve"> </w:t>
      </w:r>
      <w:r>
        <w:rPr>
          <w:color w:val="231F20"/>
          <w:w w:val="95"/>
        </w:rPr>
        <w:t xml:space="preserve">standards </w:t>
      </w:r>
      <w:r>
        <w:rPr>
          <w:color w:val="231F20"/>
          <w:spacing w:val="-3"/>
        </w:rPr>
        <w:t>for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content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food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(ie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allowing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thresh- old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up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1%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presence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food,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without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 xml:space="preserve">la- </w:t>
      </w:r>
      <w:r>
        <w:rPr>
          <w:color w:val="231F20"/>
          <w:w w:val="95"/>
        </w:rPr>
        <w:t>belling),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thereby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exposing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Indians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health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risks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 xml:space="preserve">and </w:t>
      </w:r>
      <w:r>
        <w:rPr>
          <w:color w:val="231F20"/>
        </w:rPr>
        <w:t>denying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informed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choice.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policy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means that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India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labelling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27"/>
        </w:rPr>
        <w:t xml:space="preserve"> </w:t>
      </w:r>
      <w:r>
        <w:rPr>
          <w:color w:val="231F20"/>
          <w:spacing w:val="-3"/>
          <w:u w:val="single" w:color="231F20"/>
        </w:rPr>
        <w:t>zero</w:t>
      </w:r>
      <w:r>
        <w:rPr>
          <w:color w:val="231F20"/>
          <w:spacing w:val="-27"/>
        </w:rPr>
        <w:t xml:space="preserve"> </w:t>
      </w:r>
      <w:r>
        <w:rPr>
          <w:color w:val="231F20"/>
        </w:rPr>
        <w:t xml:space="preserve">GMO </w:t>
      </w:r>
      <w:r>
        <w:rPr>
          <w:color w:val="231F20"/>
          <w:w w:val="90"/>
        </w:rPr>
        <w:t>content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and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set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up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laboratories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to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international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 xml:space="preserve">stan- </w:t>
      </w:r>
      <w:r>
        <w:rPr>
          <w:color w:val="231F20"/>
        </w:rPr>
        <w:t>dards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routinely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test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-3"/>
        </w:rPr>
        <w:t>for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GMO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presence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 xml:space="preserve">to </w:t>
      </w:r>
      <w:r>
        <w:rPr>
          <w:color w:val="231F20"/>
          <w:w w:val="95"/>
        </w:rPr>
        <w:t>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level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detection’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(LOD)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0.01%.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technology improvements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spacing w:val="-4"/>
          <w:w w:val="95"/>
        </w:rPr>
        <w:t>allow,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must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move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test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 xml:space="preserve">even </w:t>
      </w:r>
      <w:r>
        <w:rPr>
          <w:color w:val="231F20"/>
        </w:rPr>
        <w:t>lower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LODs.</w:t>
      </w:r>
    </w:p>
    <w:p w:rsidR="00B10C07" w:rsidRDefault="00B10C07">
      <w:pPr>
        <w:pStyle w:val="BodyText"/>
        <w:spacing w:before="10"/>
        <w:ind w:left="0" w:firstLine="0"/>
        <w:rPr>
          <w:sz w:val="23"/>
        </w:rPr>
      </w:pPr>
    </w:p>
    <w:p w:rsidR="00B10C07" w:rsidRDefault="00835C16">
      <w:pPr>
        <w:pStyle w:val="BodyText"/>
        <w:spacing w:line="237" w:lineRule="auto"/>
        <w:ind w:left="120" w:right="113" w:firstLine="0"/>
        <w:jc w:val="both"/>
      </w:pPr>
      <w:r>
        <w:rPr>
          <w:b/>
          <w:color w:val="231F20"/>
          <w:w w:val="90"/>
        </w:rPr>
        <w:t>Organic</w:t>
      </w:r>
      <w:r>
        <w:rPr>
          <w:b/>
          <w:color w:val="231F20"/>
          <w:spacing w:val="-14"/>
          <w:w w:val="90"/>
        </w:rPr>
        <w:t xml:space="preserve"> </w:t>
      </w:r>
      <w:r>
        <w:rPr>
          <w:b/>
          <w:color w:val="231F20"/>
          <w:w w:val="90"/>
        </w:rPr>
        <w:t>/</w:t>
      </w:r>
      <w:r>
        <w:rPr>
          <w:b/>
          <w:color w:val="231F20"/>
          <w:spacing w:val="-13"/>
          <w:w w:val="90"/>
        </w:rPr>
        <w:t xml:space="preserve"> </w:t>
      </w:r>
      <w:r>
        <w:rPr>
          <w:b/>
          <w:color w:val="231F20"/>
          <w:w w:val="90"/>
        </w:rPr>
        <w:t>Agro-ecological</w:t>
      </w:r>
      <w:r>
        <w:rPr>
          <w:b/>
          <w:color w:val="231F20"/>
          <w:spacing w:val="-14"/>
          <w:w w:val="90"/>
        </w:rPr>
        <w:t xml:space="preserve"> </w:t>
      </w:r>
      <w:r>
        <w:rPr>
          <w:b/>
          <w:color w:val="231F20"/>
          <w:w w:val="90"/>
        </w:rPr>
        <w:t>Farming</w:t>
      </w:r>
      <w:r>
        <w:rPr>
          <w:color w:val="231F20"/>
          <w:w w:val="90"/>
        </w:rPr>
        <w:t>: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In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final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 xml:space="preserve">anal- </w:t>
      </w:r>
      <w:r>
        <w:rPr>
          <w:color w:val="231F20"/>
          <w:w w:val="95"/>
        </w:rPr>
        <w:t>yses,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proven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there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can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 xml:space="preserve">co-existence </w:t>
      </w:r>
      <w:r>
        <w:rPr>
          <w:color w:val="231F20"/>
        </w:rPr>
        <w:t>between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GM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Non-GM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crops.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4"/>
        </w:rPr>
        <w:t xml:space="preserve"> </w:t>
      </w:r>
      <w:r>
        <w:rPr>
          <w:color w:val="231F20"/>
        </w:rPr>
        <w:t>Non-GM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 xml:space="preserve">crops </w:t>
      </w:r>
      <w:r>
        <w:rPr>
          <w:color w:val="231F20"/>
          <w:w w:val="90"/>
        </w:rPr>
        <w:t>will</w:t>
      </w:r>
      <w:r>
        <w:rPr>
          <w:color w:val="231F20"/>
          <w:spacing w:val="-36"/>
          <w:w w:val="90"/>
        </w:rPr>
        <w:t xml:space="preserve"> </w:t>
      </w:r>
      <w:r>
        <w:rPr>
          <w:color w:val="231F20"/>
          <w:w w:val="90"/>
        </w:rPr>
        <w:t>be</w:t>
      </w:r>
      <w:r>
        <w:rPr>
          <w:color w:val="231F20"/>
          <w:spacing w:val="-37"/>
          <w:w w:val="90"/>
        </w:rPr>
        <w:t xml:space="preserve"> </w:t>
      </w:r>
      <w:r>
        <w:rPr>
          <w:color w:val="231F20"/>
          <w:w w:val="90"/>
        </w:rPr>
        <w:t>contaminated</w:t>
      </w:r>
      <w:r>
        <w:rPr>
          <w:color w:val="231F20"/>
          <w:spacing w:val="-36"/>
          <w:w w:val="90"/>
        </w:rPr>
        <w:t xml:space="preserve"> </w:t>
      </w:r>
      <w:r>
        <w:rPr>
          <w:color w:val="231F20"/>
          <w:w w:val="90"/>
          <w:u w:val="single" w:color="231F20"/>
        </w:rPr>
        <w:t>irreparably&amp;</w:t>
      </w:r>
      <w:r>
        <w:rPr>
          <w:color w:val="231F20"/>
          <w:spacing w:val="-37"/>
          <w:w w:val="90"/>
          <w:u w:val="single" w:color="231F20"/>
        </w:rPr>
        <w:t xml:space="preserve"> </w:t>
      </w:r>
      <w:r>
        <w:rPr>
          <w:color w:val="231F20"/>
          <w:spacing w:val="-3"/>
          <w:w w:val="90"/>
          <w:u w:val="single" w:color="231F20"/>
        </w:rPr>
        <w:t>irreversibly</w:t>
      </w:r>
      <w:r>
        <w:rPr>
          <w:color w:val="231F20"/>
          <w:spacing w:val="-3"/>
          <w:w w:val="90"/>
        </w:rPr>
        <w:t>.</w:t>
      </w:r>
      <w:r>
        <w:rPr>
          <w:color w:val="231F20"/>
          <w:spacing w:val="-36"/>
          <w:w w:val="90"/>
        </w:rPr>
        <w:t xml:space="preserve"> </w:t>
      </w:r>
      <w:r>
        <w:rPr>
          <w:color w:val="231F20"/>
          <w:w w:val="90"/>
        </w:rPr>
        <w:t xml:space="preserve">There- </w:t>
      </w:r>
      <w:r>
        <w:rPr>
          <w:color w:val="231F20"/>
          <w:spacing w:val="-3"/>
          <w:w w:val="95"/>
        </w:rPr>
        <w:t>fore,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Indian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organic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farming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35"/>
          <w:w w:val="95"/>
        </w:rPr>
        <w:t xml:space="preserve"> </w:t>
      </w:r>
      <w:r>
        <w:rPr>
          <w:color w:val="231F20"/>
          <w:w w:val="95"/>
        </w:rPr>
        <w:t>eliminated;</w:t>
      </w:r>
      <w:r>
        <w:rPr>
          <w:color w:val="231F20"/>
          <w:spacing w:val="-36"/>
          <w:w w:val="95"/>
        </w:rPr>
        <w:t xml:space="preserve"> </w:t>
      </w:r>
      <w:r>
        <w:rPr>
          <w:color w:val="231F20"/>
          <w:w w:val="95"/>
        </w:rPr>
        <w:t>yet, as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consumer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demand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for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non-chemical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 xml:space="preserve">organic </w:t>
      </w:r>
      <w:r>
        <w:rPr>
          <w:color w:val="231F20"/>
          <w:w w:val="90"/>
        </w:rPr>
        <w:t>products/food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rise,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(it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is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the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>fastest</w:t>
      </w:r>
      <w:r>
        <w:rPr>
          <w:color w:val="231F20"/>
          <w:spacing w:val="-19"/>
          <w:w w:val="90"/>
        </w:rPr>
        <w:t xml:space="preserve"> </w:t>
      </w:r>
      <w:r>
        <w:rPr>
          <w:color w:val="231F20"/>
          <w:w w:val="90"/>
        </w:rPr>
        <w:t>growing</w:t>
      </w:r>
      <w:r>
        <w:rPr>
          <w:color w:val="231F20"/>
          <w:spacing w:val="-18"/>
          <w:w w:val="90"/>
        </w:rPr>
        <w:t xml:space="preserve"> </w:t>
      </w:r>
      <w:r>
        <w:rPr>
          <w:color w:val="231F20"/>
          <w:w w:val="90"/>
        </w:rPr>
        <w:t xml:space="preserve">segment </w:t>
      </w:r>
      <w:r>
        <w:rPr>
          <w:color w:val="231F20"/>
          <w:w w:val="95"/>
        </w:rPr>
        <w:t>in</w:t>
      </w:r>
      <w:r>
        <w:rPr>
          <w:color w:val="231F20"/>
          <w:spacing w:val="-53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world),</w:t>
      </w:r>
      <w:r>
        <w:rPr>
          <w:color w:val="231F20"/>
          <w:spacing w:val="-5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53"/>
          <w:w w:val="95"/>
        </w:rPr>
        <w:t xml:space="preserve"> </w:t>
      </w:r>
      <w:r>
        <w:rPr>
          <w:color w:val="231F20"/>
          <w:w w:val="95"/>
        </w:rPr>
        <w:t>toxicity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53"/>
          <w:w w:val="95"/>
        </w:rPr>
        <w:t xml:space="preserve"> </w:t>
      </w:r>
      <w:r>
        <w:rPr>
          <w:color w:val="231F20"/>
          <w:w w:val="95"/>
        </w:rPr>
        <w:t>chemicals</w:t>
      </w:r>
      <w:r>
        <w:rPr>
          <w:color w:val="231F20"/>
          <w:spacing w:val="-52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53"/>
          <w:w w:val="95"/>
        </w:rPr>
        <w:t xml:space="preserve"> </w:t>
      </w:r>
      <w:r>
        <w:rPr>
          <w:color w:val="231F20"/>
          <w:w w:val="95"/>
        </w:rPr>
        <w:t>farming and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food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clearly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now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recognised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be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destroying</w:t>
      </w:r>
    </w:p>
    <w:p w:rsidR="00B10C07" w:rsidRDefault="00B10C07">
      <w:pPr>
        <w:spacing w:line="237" w:lineRule="auto"/>
        <w:jc w:val="both"/>
        <w:sectPr w:rsidR="00B10C07">
          <w:pgSz w:w="11910" w:h="16840"/>
          <w:pgMar w:top="740" w:right="600" w:bottom="1200" w:left="600" w:header="0" w:footer="1016" w:gutter="0"/>
          <w:cols w:num="2" w:space="720" w:equalWidth="0">
            <w:col w:w="5255" w:space="120"/>
            <w:col w:w="5335"/>
          </w:cols>
        </w:sectPr>
      </w:pPr>
    </w:p>
    <w:p w:rsidR="00B10C07" w:rsidRDefault="00835C16">
      <w:pPr>
        <w:pStyle w:val="BodyText"/>
        <w:spacing w:before="79" w:line="237" w:lineRule="auto"/>
        <w:ind w:left="120" w:right="39" w:firstLine="0"/>
        <w:jc w:val="both"/>
      </w:pPr>
      <w:r>
        <w:rPr>
          <w:color w:val="231F20"/>
          <w:w w:val="95"/>
        </w:rPr>
        <w:lastRenderedPageBreak/>
        <w:t>our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health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environment,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must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 xml:space="preserve">smart thing. OUR GOVERNMENT MUST </w:t>
      </w:r>
      <w:r>
        <w:rPr>
          <w:color w:val="231F20"/>
          <w:spacing w:val="-3"/>
          <w:w w:val="95"/>
        </w:rPr>
        <w:t>SERIOUSLY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INCEN-</w:t>
      </w:r>
    </w:p>
    <w:p w:rsidR="00B10C07" w:rsidRDefault="00835C16">
      <w:pPr>
        <w:pStyle w:val="BodyText"/>
        <w:spacing w:line="237" w:lineRule="auto"/>
        <w:ind w:left="120" w:right="39" w:firstLine="0"/>
        <w:jc w:val="both"/>
      </w:pPr>
      <w:r>
        <w:rPr>
          <w:color w:val="231F20"/>
        </w:rPr>
        <w:t>TIVISE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-3"/>
        </w:rPr>
        <w:t>FARMERS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war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footing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0"/>
        </w:rPr>
        <w:t xml:space="preserve"> </w:t>
      </w:r>
      <w:r>
        <w:rPr>
          <w:color w:val="231F20"/>
          <w:spacing w:val="-3"/>
        </w:rPr>
        <w:t xml:space="preserve">EMPLOY </w:t>
      </w:r>
      <w:r>
        <w:rPr>
          <w:color w:val="231F20"/>
          <w:w w:val="95"/>
        </w:rPr>
        <w:t xml:space="preserve">AGRO-ECOLOGICAL SYSTEMS OF FARMING. </w:t>
      </w:r>
      <w:r>
        <w:rPr>
          <w:color w:val="231F20"/>
          <w:spacing w:val="47"/>
          <w:w w:val="95"/>
        </w:rPr>
        <w:t xml:space="preserve"> </w:t>
      </w:r>
      <w:r>
        <w:rPr>
          <w:color w:val="231F20"/>
          <w:spacing w:val="-4"/>
          <w:w w:val="95"/>
        </w:rPr>
        <w:t>Tradi-</w:t>
      </w:r>
    </w:p>
    <w:p w:rsidR="00B10C07" w:rsidRDefault="00835C16">
      <w:pPr>
        <w:pStyle w:val="BodyText"/>
        <w:spacing w:line="237" w:lineRule="auto"/>
        <w:ind w:left="120" w:right="38" w:firstLine="0"/>
        <w:jc w:val="both"/>
      </w:pPr>
      <w:r>
        <w:rPr>
          <w:color w:val="231F20"/>
        </w:rPr>
        <w:t>tional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breeding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methods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outperform</w:t>
      </w:r>
      <w:r>
        <w:rPr>
          <w:color w:val="231F20"/>
          <w:spacing w:val="-38"/>
        </w:rPr>
        <w:t xml:space="preserve"> </w:t>
      </w:r>
      <w:r>
        <w:rPr>
          <w:color w:val="231F20"/>
        </w:rPr>
        <w:t>GMOs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 xml:space="preserve">hands </w:t>
      </w:r>
      <w:r>
        <w:rPr>
          <w:color w:val="231F20"/>
          <w:w w:val="95"/>
        </w:rPr>
        <w:t>down.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India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has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natural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  <w:u w:val="single" w:color="231F20"/>
        </w:rPr>
        <w:t>competitive</w:t>
      </w:r>
      <w:r>
        <w:rPr>
          <w:color w:val="231F20"/>
          <w:spacing w:val="-26"/>
          <w:w w:val="95"/>
          <w:u w:val="single" w:color="231F20"/>
        </w:rPr>
        <w:t xml:space="preserve"> </w:t>
      </w:r>
      <w:r>
        <w:rPr>
          <w:color w:val="231F20"/>
          <w:w w:val="95"/>
          <w:u w:val="single" w:color="231F20"/>
        </w:rPr>
        <w:t>advantage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 xml:space="preserve">in </w:t>
      </w:r>
      <w:r>
        <w:rPr>
          <w:color w:val="231F20"/>
          <w:w w:val="90"/>
        </w:rPr>
        <w:t>its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  <w:u w:val="single" w:color="231F20"/>
        </w:rPr>
        <w:t>organic</w:t>
      </w:r>
      <w:r>
        <w:rPr>
          <w:color w:val="231F20"/>
          <w:spacing w:val="-10"/>
          <w:w w:val="90"/>
          <w:u w:val="single" w:color="231F20"/>
        </w:rPr>
        <w:t xml:space="preserve"> </w:t>
      </w:r>
      <w:r>
        <w:rPr>
          <w:color w:val="231F20"/>
          <w:w w:val="90"/>
          <w:u w:val="single" w:color="231F20"/>
        </w:rPr>
        <w:t>small-holder</w:t>
      </w:r>
      <w:r>
        <w:rPr>
          <w:color w:val="231F20"/>
          <w:spacing w:val="-10"/>
          <w:w w:val="90"/>
          <w:u w:val="single" w:color="231F20"/>
        </w:rPr>
        <w:t xml:space="preserve"> </w:t>
      </w:r>
      <w:r>
        <w:rPr>
          <w:color w:val="231F20"/>
          <w:w w:val="90"/>
          <w:u w:val="single" w:color="231F20"/>
        </w:rPr>
        <w:t>farming</w:t>
      </w:r>
      <w:r>
        <w:rPr>
          <w:color w:val="231F20"/>
          <w:spacing w:val="-10"/>
          <w:w w:val="90"/>
          <w:u w:val="single" w:color="231F20"/>
        </w:rPr>
        <w:t xml:space="preserve"> </w:t>
      </w:r>
      <w:r>
        <w:rPr>
          <w:color w:val="231F20"/>
          <w:w w:val="90"/>
          <w:u w:val="single" w:color="231F20"/>
        </w:rPr>
        <w:t>systems</w:t>
      </w:r>
      <w:r>
        <w:rPr>
          <w:color w:val="231F20"/>
          <w:w w:val="90"/>
        </w:rPr>
        <w:t>,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a</w:t>
      </w:r>
      <w:r>
        <w:rPr>
          <w:color w:val="231F20"/>
          <w:spacing w:val="-10"/>
          <w:w w:val="90"/>
        </w:rPr>
        <w:t xml:space="preserve"> </w:t>
      </w:r>
      <w:r>
        <w:rPr>
          <w:color w:val="231F20"/>
          <w:w w:val="90"/>
        </w:rPr>
        <w:t xml:space="preserve">historical </w:t>
      </w:r>
      <w:r>
        <w:rPr>
          <w:color w:val="231F20"/>
          <w:w w:val="95"/>
        </w:rPr>
        <w:t>gift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knowledge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Nation.</w:t>
      </w:r>
      <w:r>
        <w:rPr>
          <w:color w:val="231F20"/>
          <w:spacing w:val="24"/>
          <w:w w:val="95"/>
        </w:rPr>
        <w:t xml:space="preserve"> </w:t>
      </w:r>
      <w:r>
        <w:rPr>
          <w:color w:val="231F20"/>
          <w:spacing w:val="-5"/>
          <w:w w:val="95"/>
        </w:rPr>
        <w:t>We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must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upgrade, modernise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financially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3"/>
          <w:w w:val="95"/>
        </w:rPr>
        <w:t>reward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our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farmers.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 xml:space="preserve">And </w:t>
      </w:r>
      <w:r>
        <w:rPr>
          <w:color w:val="231F20"/>
        </w:rPr>
        <w:t>this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opportunity:</w:t>
      </w:r>
      <w:r>
        <w:rPr>
          <w:color w:val="231F20"/>
          <w:spacing w:val="-4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push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our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>advantage</w:t>
      </w:r>
      <w:r>
        <w:rPr>
          <w:color w:val="231F20"/>
          <w:spacing w:val="-40"/>
        </w:rPr>
        <w:t xml:space="preserve"> </w:t>
      </w:r>
      <w:r>
        <w:rPr>
          <w:color w:val="231F20"/>
        </w:rPr>
        <w:t xml:space="preserve">and </w:t>
      </w:r>
      <w:r>
        <w:rPr>
          <w:color w:val="231F20"/>
          <w:spacing w:val="-3"/>
          <w:w w:val="95"/>
        </w:rPr>
        <w:t>take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firm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control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become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4"/>
          <w:w w:val="95"/>
        </w:rPr>
        <w:t>world’s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leading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 xml:space="preserve">sup- </w:t>
      </w:r>
      <w:r>
        <w:rPr>
          <w:color w:val="231F20"/>
          <w:spacing w:val="-5"/>
          <w:w w:val="95"/>
        </w:rPr>
        <w:t>plier,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by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volume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value,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quality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organic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prod- ucts,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most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especially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food.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5"/>
          <w:w w:val="95"/>
        </w:rPr>
        <w:t>We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must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protect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our rich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heritage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Ayurveda/Unnani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systems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medi- cine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their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‘jari-booti’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(herbs).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GMOs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23"/>
          <w:w w:val="95"/>
        </w:rPr>
        <w:t xml:space="preserve"> </w:t>
      </w:r>
      <w:r>
        <w:rPr>
          <w:color w:val="231F20"/>
          <w:w w:val="95"/>
        </w:rPr>
        <w:t>elimi- nate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spacing w:val="-3"/>
          <w:w w:val="95"/>
        </w:rPr>
        <w:t>perpetuity,</w:t>
      </w:r>
      <w:r>
        <w:rPr>
          <w:color w:val="231F20"/>
          <w:spacing w:val="-24"/>
          <w:w w:val="95"/>
        </w:rPr>
        <w:t xml:space="preserve"> </w:t>
      </w:r>
      <w:r>
        <w:rPr>
          <w:color w:val="231F20"/>
          <w:w w:val="95"/>
        </w:rPr>
        <w:t>organic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standards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and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 xml:space="preserve">Non-GMO </w:t>
      </w:r>
      <w:r>
        <w:rPr>
          <w:color w:val="231F20"/>
        </w:rPr>
        <w:t>crops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Indian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agri.</w:t>
      </w:r>
    </w:p>
    <w:p w:rsidR="00B10C07" w:rsidRDefault="00835C16">
      <w:pPr>
        <w:pStyle w:val="BodyText"/>
        <w:spacing w:before="79" w:line="237" w:lineRule="auto"/>
        <w:ind w:left="120" w:right="115" w:firstLine="0"/>
        <w:jc w:val="both"/>
      </w:pPr>
      <w:r>
        <w:br w:type="column"/>
      </w:r>
      <w:r>
        <w:rPr>
          <w:b/>
          <w:color w:val="231F20"/>
          <w:w w:val="90"/>
        </w:rPr>
        <w:t>Climate</w:t>
      </w:r>
      <w:r>
        <w:rPr>
          <w:b/>
          <w:color w:val="231F20"/>
          <w:spacing w:val="-22"/>
          <w:w w:val="90"/>
        </w:rPr>
        <w:t xml:space="preserve"> </w:t>
      </w:r>
      <w:r>
        <w:rPr>
          <w:b/>
          <w:color w:val="231F20"/>
          <w:w w:val="90"/>
        </w:rPr>
        <w:t>Change,</w:t>
      </w:r>
      <w:r>
        <w:rPr>
          <w:b/>
          <w:color w:val="231F20"/>
          <w:spacing w:val="-22"/>
          <w:w w:val="90"/>
        </w:rPr>
        <w:t xml:space="preserve"> </w:t>
      </w:r>
      <w:r>
        <w:rPr>
          <w:b/>
          <w:color w:val="231F20"/>
          <w:w w:val="90"/>
        </w:rPr>
        <w:t>Eco-Systems</w:t>
      </w:r>
      <w:r>
        <w:rPr>
          <w:b/>
          <w:color w:val="231F20"/>
          <w:spacing w:val="-21"/>
          <w:w w:val="90"/>
        </w:rPr>
        <w:t xml:space="preserve"> </w:t>
      </w:r>
      <w:r>
        <w:rPr>
          <w:b/>
          <w:color w:val="231F20"/>
          <w:w w:val="90"/>
        </w:rPr>
        <w:t>Collapse</w:t>
      </w:r>
      <w:r>
        <w:rPr>
          <w:b/>
          <w:color w:val="231F20"/>
          <w:spacing w:val="-21"/>
          <w:w w:val="90"/>
        </w:rPr>
        <w:t xml:space="preserve"> </w:t>
      </w:r>
      <w:r>
        <w:rPr>
          <w:b/>
          <w:color w:val="231F20"/>
          <w:w w:val="90"/>
        </w:rPr>
        <w:t>&amp;</w:t>
      </w:r>
      <w:r>
        <w:rPr>
          <w:b/>
          <w:color w:val="231F20"/>
          <w:spacing w:val="-22"/>
          <w:w w:val="90"/>
        </w:rPr>
        <w:t xml:space="preserve"> </w:t>
      </w:r>
      <w:r>
        <w:rPr>
          <w:b/>
          <w:color w:val="231F20"/>
          <w:w w:val="90"/>
        </w:rPr>
        <w:t xml:space="preserve">Agro-ecol- </w:t>
      </w:r>
      <w:r>
        <w:rPr>
          <w:b/>
          <w:color w:val="231F20"/>
        </w:rPr>
        <w:t>ogy</w:t>
      </w:r>
      <w:r>
        <w:rPr>
          <w:color w:val="231F20"/>
        </w:rPr>
        <w:t xml:space="preserve">: The just released global scientific review* </w:t>
      </w:r>
      <w:r>
        <w:rPr>
          <w:color w:val="231F20"/>
          <w:w w:val="90"/>
        </w:rPr>
        <w:t>(February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2019),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reveals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that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greatly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>plummeting</w:t>
      </w:r>
      <w:r>
        <w:rPr>
          <w:color w:val="231F20"/>
          <w:spacing w:val="-9"/>
          <w:w w:val="90"/>
        </w:rPr>
        <w:t xml:space="preserve"> </w:t>
      </w:r>
      <w:r>
        <w:rPr>
          <w:color w:val="231F20"/>
          <w:w w:val="90"/>
        </w:rPr>
        <w:t xml:space="preserve">in- </w:t>
      </w:r>
      <w:r>
        <w:rPr>
          <w:color w:val="231F20"/>
          <w:w w:val="95"/>
        </w:rPr>
        <w:t>sects’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numbers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may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lead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extinction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40%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27"/>
          <w:w w:val="95"/>
        </w:rPr>
        <w:t xml:space="preserve"> </w:t>
      </w:r>
      <w:r>
        <w:rPr>
          <w:color w:val="231F20"/>
          <w:w w:val="95"/>
        </w:rPr>
        <w:t>the insect</w:t>
      </w:r>
      <w:r>
        <w:rPr>
          <w:color w:val="231F20"/>
          <w:spacing w:val="-49"/>
          <w:w w:val="95"/>
        </w:rPr>
        <w:t xml:space="preserve"> </w:t>
      </w:r>
      <w:r>
        <w:rPr>
          <w:color w:val="231F20"/>
          <w:w w:val="95"/>
        </w:rPr>
        <w:t>population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over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next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spacing w:val="-3"/>
          <w:w w:val="95"/>
        </w:rPr>
        <w:t>few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decades,</w:t>
      </w:r>
      <w:r>
        <w:rPr>
          <w:color w:val="231F20"/>
          <w:spacing w:val="-48"/>
          <w:w w:val="95"/>
        </w:rPr>
        <w:t xml:space="preserve"> </w:t>
      </w:r>
      <w:r>
        <w:rPr>
          <w:color w:val="231F20"/>
          <w:w w:val="95"/>
        </w:rPr>
        <w:t>threat- ening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global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collapse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ecosystems.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7"/>
          <w:w w:val="95"/>
        </w:rPr>
        <w:t xml:space="preserve"> </w:t>
      </w:r>
      <w:r>
        <w:rPr>
          <w:color w:val="231F20"/>
          <w:w w:val="95"/>
        </w:rPr>
        <w:t>main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spacing w:val="-3"/>
          <w:w w:val="95"/>
        </w:rPr>
        <w:t xml:space="preserve">driv- </w:t>
      </w:r>
      <w:r>
        <w:rPr>
          <w:color w:val="231F20"/>
          <w:w w:val="90"/>
        </w:rPr>
        <w:t>ers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include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industrial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scale,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>intensive</w:t>
      </w:r>
      <w:r>
        <w:rPr>
          <w:color w:val="231F20"/>
          <w:spacing w:val="-14"/>
          <w:w w:val="90"/>
        </w:rPr>
        <w:t xml:space="preserve"> </w:t>
      </w:r>
      <w:r>
        <w:rPr>
          <w:color w:val="231F20"/>
          <w:w w:val="90"/>
        </w:rPr>
        <w:t>agriculture</w:t>
      </w:r>
      <w:r>
        <w:rPr>
          <w:color w:val="231F20"/>
          <w:spacing w:val="-13"/>
          <w:w w:val="90"/>
        </w:rPr>
        <w:t xml:space="preserve"> </w:t>
      </w:r>
      <w:r>
        <w:rPr>
          <w:color w:val="231F20"/>
          <w:w w:val="90"/>
        </w:rPr>
        <w:t xml:space="preserve">and </w:t>
      </w:r>
      <w:r>
        <w:rPr>
          <w:color w:val="231F20"/>
          <w:w w:val="95"/>
        </w:rPr>
        <w:t>the reliance on pesticides and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fertilisers. Further- more,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it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is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now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also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known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that</w:t>
      </w:r>
      <w:r>
        <w:rPr>
          <w:color w:val="231F20"/>
          <w:spacing w:val="-28"/>
          <w:w w:val="95"/>
        </w:rPr>
        <w:t xml:space="preserve"> </w:t>
      </w:r>
      <w:r>
        <w:rPr>
          <w:color w:val="231F20"/>
          <w:w w:val="95"/>
        </w:rPr>
        <w:t>agro-ecological</w:t>
      </w:r>
      <w:r>
        <w:rPr>
          <w:color w:val="231F20"/>
          <w:spacing w:val="-29"/>
          <w:w w:val="95"/>
        </w:rPr>
        <w:t xml:space="preserve"> </w:t>
      </w:r>
      <w:r>
        <w:rPr>
          <w:color w:val="231F20"/>
          <w:w w:val="95"/>
        </w:rPr>
        <w:t>sys- tems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farming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with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3"/>
          <w:w w:val="95"/>
        </w:rPr>
        <w:t>agro-forestry,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help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very urgent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work</w:t>
      </w:r>
      <w:r>
        <w:rPr>
          <w:color w:val="231F20"/>
          <w:spacing w:val="-31"/>
          <w:w w:val="95"/>
        </w:rPr>
        <w:t xml:space="preserve"> </w:t>
      </w:r>
      <w:r>
        <w:rPr>
          <w:color w:val="231F20"/>
          <w:w w:val="95"/>
        </w:rPr>
        <w:t>required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35"/>
          <w:w w:val="95"/>
        </w:rPr>
        <w:t xml:space="preserve"> </w:t>
      </w:r>
      <w:r>
        <w:rPr>
          <w:color w:val="1F1F1F"/>
          <w:w w:val="95"/>
        </w:rPr>
        <w:t>2°C</w:t>
      </w:r>
      <w:r>
        <w:rPr>
          <w:color w:val="1F1F1F"/>
          <w:spacing w:val="-30"/>
          <w:w w:val="95"/>
        </w:rPr>
        <w:t xml:space="preserve"> </w:t>
      </w:r>
      <w:r>
        <w:rPr>
          <w:color w:val="1F1F1F"/>
          <w:spacing w:val="-2"/>
          <w:w w:val="95"/>
        </w:rPr>
        <w:t>pathways,</w:t>
      </w:r>
      <w:r>
        <w:rPr>
          <w:color w:val="1F1F1F"/>
          <w:spacing w:val="-31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30"/>
          <w:w w:val="95"/>
        </w:rPr>
        <w:t xml:space="preserve"> </w:t>
      </w:r>
      <w:r>
        <w:rPr>
          <w:color w:val="231F20"/>
          <w:w w:val="95"/>
        </w:rPr>
        <w:t xml:space="preserve">sequester </w:t>
      </w:r>
      <w:r>
        <w:rPr>
          <w:color w:val="231F20"/>
        </w:rPr>
        <w:t>carbon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natural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means,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removing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CO2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 xml:space="preserve">from </w:t>
      </w:r>
      <w:r>
        <w:rPr>
          <w:color w:val="231F20"/>
          <w:w w:val="95"/>
        </w:rPr>
        <w:t>the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atmosphere,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4"/>
          <w:w w:val="95"/>
        </w:rPr>
        <w:t>key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objective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>mitigate</w:t>
      </w:r>
      <w:r>
        <w:rPr>
          <w:color w:val="231F20"/>
          <w:spacing w:val="-40"/>
          <w:w w:val="95"/>
        </w:rPr>
        <w:t xml:space="preserve"> </w:t>
      </w:r>
      <w:r>
        <w:rPr>
          <w:color w:val="231F20"/>
          <w:w w:val="95"/>
        </w:rPr>
        <w:t xml:space="preserve">climate </w:t>
      </w:r>
      <w:r>
        <w:rPr>
          <w:color w:val="231F20"/>
        </w:rPr>
        <w:t>change.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GMOs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hand,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>also</w:t>
      </w:r>
      <w:r>
        <w:rPr>
          <w:color w:val="231F20"/>
          <w:spacing w:val="-29"/>
        </w:rPr>
        <w:t xml:space="preserve"> </w:t>
      </w:r>
      <w:r>
        <w:rPr>
          <w:color w:val="231F20"/>
        </w:rPr>
        <w:t xml:space="preserve">evident </w:t>
      </w:r>
      <w:r>
        <w:rPr>
          <w:color w:val="231F20"/>
          <w:w w:val="95"/>
        </w:rPr>
        <w:t>from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Bt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cotton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experience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India,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 xml:space="preserve">encourage </w:t>
      </w:r>
      <w:r>
        <w:rPr>
          <w:color w:val="231F20"/>
          <w:w w:val="90"/>
        </w:rPr>
        <w:t xml:space="preserve">‘industrial </w:t>
      </w:r>
      <w:r>
        <w:rPr>
          <w:color w:val="231F20"/>
          <w:spacing w:val="-3"/>
          <w:w w:val="90"/>
        </w:rPr>
        <w:t xml:space="preserve">agriculture’, </w:t>
      </w:r>
      <w:r>
        <w:rPr>
          <w:color w:val="231F20"/>
          <w:w w:val="90"/>
        </w:rPr>
        <w:t xml:space="preserve">and chemical farming. They </w:t>
      </w:r>
      <w:r>
        <w:rPr>
          <w:color w:val="231F20"/>
        </w:rPr>
        <w:t>are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option.</w:t>
      </w:r>
    </w:p>
    <w:p w:rsidR="00B10C07" w:rsidRDefault="00B10C07">
      <w:pPr>
        <w:spacing w:line="237" w:lineRule="auto"/>
        <w:jc w:val="both"/>
        <w:sectPr w:rsidR="00B10C07">
          <w:pgSz w:w="11910" w:h="16840"/>
          <w:pgMar w:top="740" w:right="600" w:bottom="1200" w:left="600" w:header="0" w:footer="1016" w:gutter="0"/>
          <w:cols w:num="2" w:space="720" w:equalWidth="0">
            <w:col w:w="5253" w:space="121"/>
            <w:col w:w="5336"/>
          </w:cols>
        </w:sectPr>
      </w:pPr>
    </w:p>
    <w:p w:rsidR="00B10C07" w:rsidRDefault="00B10C07">
      <w:pPr>
        <w:pStyle w:val="BodyText"/>
        <w:ind w:left="0" w:firstLine="0"/>
        <w:rPr>
          <w:sz w:val="20"/>
        </w:rPr>
      </w:pPr>
    </w:p>
    <w:p w:rsidR="00B10C07" w:rsidRDefault="00B10C07">
      <w:pPr>
        <w:pStyle w:val="BodyText"/>
        <w:ind w:left="0" w:firstLine="0"/>
        <w:rPr>
          <w:sz w:val="20"/>
        </w:rPr>
      </w:pPr>
    </w:p>
    <w:p w:rsidR="00B10C07" w:rsidRDefault="00B10C07">
      <w:pPr>
        <w:pStyle w:val="BodyText"/>
        <w:spacing w:before="11"/>
        <w:ind w:left="0" w:firstLine="0"/>
        <w:rPr>
          <w:sz w:val="26"/>
        </w:rPr>
      </w:pPr>
    </w:p>
    <w:p w:rsidR="00B10C07" w:rsidRDefault="00835C16">
      <w:pPr>
        <w:pStyle w:val="Heading1"/>
        <w:spacing w:line="319" w:lineRule="exact"/>
      </w:pPr>
      <w:r>
        <w:rPr>
          <w:color w:val="231F20"/>
        </w:rPr>
        <w:t>WE MUST CHANGE THE WAY WE GROW OUR FOOD AND VERY QUICKLY</w:t>
      </w:r>
    </w:p>
    <w:p w:rsidR="00B10C07" w:rsidRDefault="00835C16">
      <w:pPr>
        <w:pStyle w:val="BodyText"/>
        <w:spacing w:line="273" w:lineRule="exact"/>
        <w:ind w:left="120" w:firstLine="0"/>
      </w:pPr>
      <w:r>
        <w:rPr>
          <w:color w:val="0000FF"/>
          <w:u w:val="single" w:color="0000FF"/>
        </w:rPr>
        <w:t>http</w:t>
      </w:r>
      <w:hyperlink r:id="rId8">
        <w:r>
          <w:rPr>
            <w:color w:val="0000FF"/>
            <w:u w:val="single" w:color="0000FF"/>
          </w:rPr>
          <w:t>s://w</w:t>
        </w:r>
      </w:hyperlink>
      <w:r>
        <w:rPr>
          <w:color w:val="0000FF"/>
          <w:u w:val="single" w:color="0000FF"/>
        </w:rPr>
        <w:t>ww</w:t>
      </w:r>
      <w:hyperlink r:id="rId9">
        <w:r>
          <w:rPr>
            <w:color w:val="0000FF"/>
            <w:u w:val="single" w:color="0000FF"/>
          </w:rPr>
          <w:t>.sciencedirect.com/science/article/</w:t>
        </w:r>
      </w:hyperlink>
      <w:r>
        <w:rPr>
          <w:color w:val="0000FF"/>
          <w:u w:val="single" w:color="0000FF"/>
        </w:rPr>
        <w:t>ab</w:t>
      </w:r>
      <w:hyperlink r:id="rId10">
        <w:r>
          <w:rPr>
            <w:color w:val="0000FF"/>
            <w:u w:val="single" w:color="0000FF"/>
          </w:rPr>
          <w:t>s/pii/S0006320718313636</w:t>
        </w:r>
      </w:hyperlink>
    </w:p>
    <w:p w:rsidR="00B10C07" w:rsidRDefault="00B10C07">
      <w:pPr>
        <w:pStyle w:val="BodyText"/>
        <w:ind w:left="0" w:firstLine="0"/>
        <w:rPr>
          <w:sz w:val="28"/>
        </w:rPr>
      </w:pPr>
    </w:p>
    <w:p w:rsidR="00B10C07" w:rsidRDefault="00835C16">
      <w:pPr>
        <w:pStyle w:val="BodyText"/>
        <w:spacing w:before="225"/>
        <w:ind w:left="120" w:firstLine="0"/>
      </w:pPr>
      <w:r>
        <w:rPr>
          <w:color w:val="231F20"/>
          <w:u w:val="single" w:color="231F20"/>
        </w:rPr>
        <w:t>Signed:</w:t>
      </w:r>
    </w:p>
    <w:p w:rsidR="00B10C07" w:rsidRDefault="00B10C07">
      <w:pPr>
        <w:pStyle w:val="BodyText"/>
        <w:spacing w:before="6"/>
        <w:ind w:left="0" w:firstLine="0"/>
        <w:rPr>
          <w:sz w:val="25"/>
        </w:rPr>
      </w:pPr>
    </w:p>
    <w:p w:rsidR="00B10C07" w:rsidRDefault="00835C16">
      <w:pPr>
        <w:pStyle w:val="Heading2"/>
        <w:tabs>
          <w:tab w:val="left" w:pos="4451"/>
        </w:tabs>
        <w:spacing w:before="1"/>
      </w:pPr>
      <w:r>
        <w:rPr>
          <w:color w:val="231F20"/>
          <w:w w:val="95"/>
        </w:rPr>
        <w:t>Bhartiya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Kisan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w w:val="95"/>
        </w:rPr>
        <w:t>Union</w:t>
      </w:r>
      <w:r>
        <w:rPr>
          <w:color w:val="231F20"/>
          <w:spacing w:val="-38"/>
          <w:w w:val="95"/>
        </w:rPr>
        <w:t xml:space="preserve"> </w:t>
      </w:r>
      <w:r>
        <w:rPr>
          <w:color w:val="231F20"/>
          <w:w w:val="95"/>
        </w:rPr>
        <w:t>(BKU)</w:t>
      </w:r>
      <w:r>
        <w:rPr>
          <w:color w:val="231F20"/>
          <w:w w:val="95"/>
        </w:rPr>
        <w:tab/>
      </w:r>
      <w:r>
        <w:rPr>
          <w:color w:val="231F20"/>
        </w:rPr>
        <w:t>Alliance</w:t>
      </w:r>
      <w:r>
        <w:rPr>
          <w:color w:val="231F20"/>
          <w:spacing w:val="-36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Sustainable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Holistic</w:t>
      </w:r>
      <w:r>
        <w:rPr>
          <w:color w:val="231F20"/>
          <w:spacing w:val="-35"/>
        </w:rPr>
        <w:t xml:space="preserve"> </w:t>
      </w:r>
      <w:r>
        <w:rPr>
          <w:color w:val="231F20"/>
        </w:rPr>
        <w:t>Agriculture</w:t>
      </w:r>
    </w:p>
    <w:p w:rsidR="00B10C07" w:rsidRDefault="00835C16">
      <w:pPr>
        <w:spacing w:before="9"/>
        <w:ind w:left="4282" w:right="3966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251656704" behindDoc="1" locked="0" layoutInCell="1" allowOverlap="1">
            <wp:simplePos x="0" y="0"/>
            <wp:positionH relativeFrom="page">
              <wp:posOffset>749723</wp:posOffset>
            </wp:positionH>
            <wp:positionV relativeFrom="paragraph">
              <wp:posOffset>225521</wp:posOffset>
            </wp:positionV>
            <wp:extent cx="1170093" cy="633984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0093" cy="633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231F20"/>
          <w:sz w:val="24"/>
        </w:rPr>
        <w:t>(ASHA) - Kisan Swaraj</w:t>
      </w:r>
    </w:p>
    <w:p w:rsidR="00B10C07" w:rsidRDefault="00835C16">
      <w:pPr>
        <w:spacing w:line="242" w:lineRule="exact"/>
        <w:ind w:left="4440"/>
        <w:rPr>
          <w:b/>
          <w:sz w:val="24"/>
        </w:rPr>
      </w:pPr>
      <w:r>
        <w:rPr>
          <w:b/>
          <w:color w:val="231F20"/>
          <w:sz w:val="24"/>
        </w:rPr>
        <w:t>Manohar Parchure: Organic Farmer &amp; Promoter</w:t>
      </w:r>
    </w:p>
    <w:p w:rsidR="00B10C07" w:rsidRDefault="00835C16">
      <w:pPr>
        <w:ind w:left="242" w:right="6186" w:hanging="123"/>
        <w:rPr>
          <w:rFonts w:ascii="Arial"/>
          <w:b/>
        </w:rPr>
      </w:pPr>
      <w:r>
        <w:rPr>
          <w:rFonts w:ascii="Arial"/>
          <w:b/>
          <w:color w:val="231F20"/>
        </w:rPr>
        <w:t>Kavitha Kuruganti: Co-Convenor, Coalition for a GM Free India</w:t>
      </w:r>
    </w:p>
    <w:p w:rsidR="00B10C07" w:rsidRDefault="00B10C07">
      <w:pPr>
        <w:pStyle w:val="BodyText"/>
        <w:ind w:left="0" w:firstLine="0"/>
        <w:rPr>
          <w:rFonts w:ascii="Arial"/>
          <w:b/>
          <w:sz w:val="20"/>
        </w:rPr>
      </w:pPr>
    </w:p>
    <w:p w:rsidR="00B10C07" w:rsidRDefault="00B10C07">
      <w:pPr>
        <w:pStyle w:val="BodyText"/>
        <w:ind w:left="0" w:firstLine="0"/>
        <w:rPr>
          <w:rFonts w:ascii="Arial"/>
          <w:b/>
          <w:sz w:val="20"/>
        </w:rPr>
      </w:pPr>
    </w:p>
    <w:p w:rsidR="00B10C07" w:rsidRDefault="00B10C07">
      <w:pPr>
        <w:pStyle w:val="BodyText"/>
        <w:ind w:left="0" w:firstLine="0"/>
        <w:rPr>
          <w:rFonts w:ascii="Arial"/>
          <w:b/>
          <w:sz w:val="20"/>
        </w:rPr>
      </w:pPr>
    </w:p>
    <w:p w:rsidR="00B10C07" w:rsidRDefault="00B10C07">
      <w:pPr>
        <w:pStyle w:val="BodyText"/>
        <w:spacing w:before="4"/>
        <w:ind w:left="0" w:firstLine="0"/>
        <w:rPr>
          <w:rFonts w:ascii="Arial"/>
          <w:b/>
        </w:rPr>
      </w:pPr>
    </w:p>
    <w:p w:rsidR="00B10C07" w:rsidRDefault="00835C16">
      <w:pPr>
        <w:pStyle w:val="Heading2"/>
        <w:spacing w:before="54"/>
      </w:pPr>
      <w:r>
        <w:rPr>
          <w:color w:val="231F20"/>
        </w:rPr>
        <w:t>Dr. Vandana Shiva</w:t>
      </w:r>
    </w:p>
    <w:p w:rsidR="00B10C07" w:rsidRDefault="00835C16">
      <w:pPr>
        <w:spacing w:before="10"/>
        <w:ind w:left="120"/>
        <w:rPr>
          <w:b/>
          <w:sz w:val="24"/>
        </w:rPr>
      </w:pPr>
      <w:r>
        <w:rPr>
          <w:b/>
          <w:color w:val="231F20"/>
          <w:sz w:val="24"/>
        </w:rPr>
        <w:t>Director, Research Foundatio</w:t>
      </w:r>
      <w:r>
        <w:rPr>
          <w:b/>
          <w:color w:val="231F20"/>
          <w:sz w:val="24"/>
        </w:rPr>
        <w:t>n for Science Technology &amp; Ecology</w:t>
      </w:r>
    </w:p>
    <w:p w:rsidR="00B10C07" w:rsidRDefault="00835C16">
      <w:pPr>
        <w:pStyle w:val="BodyText"/>
        <w:spacing w:before="10"/>
        <w:ind w:left="0" w:firstLine="0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3230245</wp:posOffset>
            </wp:positionH>
            <wp:positionV relativeFrom="paragraph">
              <wp:posOffset>237947</wp:posOffset>
            </wp:positionV>
            <wp:extent cx="2498883" cy="73199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8883" cy="731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0C07" w:rsidRDefault="00835C16">
      <w:pPr>
        <w:spacing w:before="74" w:line="277" w:lineRule="exact"/>
        <w:ind w:left="3797" w:right="3966"/>
        <w:jc w:val="center"/>
        <w:rPr>
          <w:b/>
          <w:sz w:val="24"/>
        </w:rPr>
      </w:pPr>
      <w:r>
        <w:rPr>
          <w:b/>
          <w:color w:val="231F20"/>
          <w:sz w:val="24"/>
        </w:rPr>
        <w:t>Aruna Rodrigues</w:t>
      </w:r>
    </w:p>
    <w:p w:rsidR="00B10C07" w:rsidRDefault="00835C16">
      <w:pPr>
        <w:spacing w:line="277" w:lineRule="exact"/>
        <w:ind w:left="4440"/>
        <w:rPr>
          <w:b/>
          <w:sz w:val="24"/>
        </w:rPr>
      </w:pPr>
      <w:r>
        <w:rPr>
          <w:b/>
          <w:color w:val="231F20"/>
          <w:sz w:val="24"/>
        </w:rPr>
        <w:t>Lead Petitioner: Supreme Court GMO PIL</w:t>
      </w:r>
    </w:p>
    <w:p w:rsidR="00B10C07" w:rsidRDefault="00B10C07">
      <w:pPr>
        <w:pStyle w:val="BodyText"/>
        <w:ind w:left="0" w:firstLine="0"/>
        <w:rPr>
          <w:b/>
        </w:rPr>
      </w:pPr>
    </w:p>
    <w:p w:rsidR="00B10C07" w:rsidRDefault="00B10C07">
      <w:pPr>
        <w:pStyle w:val="BodyText"/>
        <w:spacing w:before="3"/>
        <w:ind w:left="0" w:firstLine="0"/>
        <w:rPr>
          <w:b/>
          <w:sz w:val="23"/>
        </w:rPr>
      </w:pPr>
    </w:p>
    <w:p w:rsidR="00B10C07" w:rsidRDefault="00835C16">
      <w:pPr>
        <w:ind w:left="120"/>
        <w:rPr>
          <w:b/>
          <w:sz w:val="24"/>
        </w:rPr>
      </w:pPr>
      <w:r>
        <w:rPr>
          <w:b/>
          <w:color w:val="231F20"/>
          <w:sz w:val="24"/>
        </w:rPr>
        <w:t>With Co-signatories:</w:t>
      </w:r>
    </w:p>
    <w:p w:rsidR="00B10C07" w:rsidRDefault="00B10C07">
      <w:pPr>
        <w:rPr>
          <w:sz w:val="24"/>
        </w:rPr>
        <w:sectPr w:rsidR="00B10C07">
          <w:type w:val="continuous"/>
          <w:pgSz w:w="11910" w:h="16840"/>
          <w:pgMar w:top="1080" w:right="600" w:bottom="1200" w:left="600" w:header="720" w:footer="720" w:gutter="0"/>
          <w:cols w:space="720"/>
        </w:sectPr>
      </w:pPr>
    </w:p>
    <w:p w:rsidR="00B10C07" w:rsidRDefault="00835C16">
      <w:pPr>
        <w:spacing w:before="63"/>
        <w:ind w:left="120"/>
        <w:rPr>
          <w:rFonts w:ascii="Arial"/>
          <w:b/>
          <w:sz w:val="28"/>
        </w:rPr>
      </w:pPr>
      <w:r>
        <w:rPr>
          <w:rFonts w:ascii="Arial"/>
          <w:b/>
          <w:color w:val="231F20"/>
          <w:sz w:val="28"/>
        </w:rPr>
        <w:lastRenderedPageBreak/>
        <w:t>With Co-signatories: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244"/>
        <w:rPr>
          <w:sz w:val="24"/>
        </w:rPr>
      </w:pPr>
      <w:r>
        <w:rPr>
          <w:color w:val="231F20"/>
          <w:spacing w:val="-3"/>
          <w:sz w:val="24"/>
        </w:rPr>
        <w:t>Dr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Suman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Sahai,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Genetics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Scientist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w w:val="95"/>
          <w:sz w:val="24"/>
        </w:rPr>
        <w:t>Aruna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10"/>
          <w:w w:val="95"/>
          <w:sz w:val="24"/>
        </w:rPr>
        <w:t>Roy,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Mazdoor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Kisan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Shakti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Sangathan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(MKSS)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w w:val="95"/>
          <w:sz w:val="24"/>
        </w:rPr>
        <w:t>Nikhil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9"/>
          <w:w w:val="95"/>
          <w:sz w:val="24"/>
        </w:rPr>
        <w:t>Dey,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Mazdoor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Kisan</w:t>
      </w:r>
      <w:r>
        <w:rPr>
          <w:color w:val="231F20"/>
          <w:spacing w:val="-39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Shakti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Sangathan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(MKSS)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48"/>
        <w:rPr>
          <w:sz w:val="24"/>
        </w:rPr>
      </w:pPr>
      <w:r>
        <w:rPr>
          <w:color w:val="231F20"/>
          <w:spacing w:val="-5"/>
          <w:sz w:val="24"/>
        </w:rPr>
        <w:t>Shankar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5"/>
          <w:sz w:val="24"/>
        </w:rPr>
        <w:t>Singh,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6"/>
          <w:sz w:val="24"/>
        </w:rPr>
        <w:t>Mazdoor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5"/>
          <w:sz w:val="24"/>
        </w:rPr>
        <w:t>Kisan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4"/>
          <w:sz w:val="24"/>
        </w:rPr>
        <w:t>Shakti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6"/>
          <w:sz w:val="24"/>
        </w:rPr>
        <w:t>Sangathan (MKSS)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6"/>
          <w:sz w:val="24"/>
        </w:rPr>
        <w:t>Mazdoor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Kisan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Shakti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Sangathan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6"/>
          <w:sz w:val="24"/>
        </w:rPr>
        <w:t>(MKSS)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Ashish Kothari,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pacing w:val="-6"/>
          <w:sz w:val="24"/>
        </w:rPr>
        <w:t>Kalpavriksh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z w:val="24"/>
        </w:rPr>
        <w:t>E</w:t>
      </w:r>
      <w:r>
        <w:rPr>
          <w:color w:val="231F20"/>
          <w:spacing w:val="-49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z w:val="24"/>
        </w:rPr>
        <w:t>S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Sarma,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Former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6"/>
          <w:sz w:val="24"/>
        </w:rPr>
        <w:t>Secretary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4"/>
          <w:sz w:val="24"/>
        </w:rPr>
        <w:t>to</w:t>
      </w:r>
      <w:r>
        <w:rPr>
          <w:color w:val="231F20"/>
          <w:spacing w:val="-49"/>
          <w:sz w:val="24"/>
        </w:rPr>
        <w:t xml:space="preserve"> </w:t>
      </w:r>
      <w:r>
        <w:rPr>
          <w:color w:val="231F20"/>
          <w:spacing w:val="-4"/>
          <w:sz w:val="24"/>
        </w:rPr>
        <w:t>Govt.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3"/>
          <w:sz w:val="24"/>
        </w:rPr>
        <w:t>of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4"/>
          <w:sz w:val="24"/>
        </w:rPr>
        <w:t>India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80"/>
        </w:tabs>
        <w:spacing w:before="40" w:line="237" w:lineRule="auto"/>
        <w:ind w:right="39"/>
        <w:jc w:val="both"/>
        <w:rPr>
          <w:sz w:val="24"/>
        </w:rPr>
      </w:pPr>
      <w:r>
        <w:rPr>
          <w:color w:val="231F20"/>
          <w:spacing w:val="-5"/>
          <w:w w:val="95"/>
          <w:sz w:val="24"/>
        </w:rPr>
        <w:t>Ambassador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K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P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Fabian,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Formerly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Permanent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 xml:space="preserve">Rep- </w:t>
      </w:r>
      <w:r>
        <w:rPr>
          <w:color w:val="231F20"/>
          <w:spacing w:val="-6"/>
          <w:w w:val="90"/>
          <w:sz w:val="24"/>
        </w:rPr>
        <w:t>resentative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spacing w:val="-3"/>
          <w:w w:val="90"/>
          <w:sz w:val="24"/>
        </w:rPr>
        <w:t>of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spacing w:val="-4"/>
          <w:w w:val="90"/>
          <w:sz w:val="24"/>
        </w:rPr>
        <w:t>India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spacing w:val="-4"/>
          <w:w w:val="90"/>
          <w:sz w:val="24"/>
        </w:rPr>
        <w:t>to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spacing w:val="-8"/>
          <w:w w:val="90"/>
          <w:sz w:val="24"/>
        </w:rPr>
        <w:t>FAO;</w:t>
      </w:r>
      <w:r>
        <w:rPr>
          <w:color w:val="231F20"/>
          <w:spacing w:val="-16"/>
          <w:w w:val="90"/>
          <w:sz w:val="24"/>
        </w:rPr>
        <w:t xml:space="preserve"> </w:t>
      </w:r>
      <w:r>
        <w:rPr>
          <w:color w:val="231F20"/>
          <w:spacing w:val="-7"/>
          <w:w w:val="90"/>
          <w:sz w:val="24"/>
        </w:rPr>
        <w:t>Professor,Indian</w:t>
      </w:r>
      <w:r>
        <w:rPr>
          <w:color w:val="231F20"/>
          <w:spacing w:val="-15"/>
          <w:w w:val="90"/>
          <w:sz w:val="24"/>
        </w:rPr>
        <w:t xml:space="preserve"> </w:t>
      </w:r>
      <w:r>
        <w:rPr>
          <w:color w:val="231F20"/>
          <w:spacing w:val="-6"/>
          <w:w w:val="90"/>
          <w:sz w:val="24"/>
        </w:rPr>
        <w:t xml:space="preserve">Society </w:t>
      </w:r>
      <w:r>
        <w:rPr>
          <w:color w:val="231F20"/>
          <w:spacing w:val="-3"/>
          <w:sz w:val="24"/>
        </w:rPr>
        <w:t xml:space="preserve">of </w:t>
      </w:r>
      <w:r>
        <w:rPr>
          <w:color w:val="231F20"/>
          <w:spacing w:val="-5"/>
          <w:sz w:val="24"/>
        </w:rPr>
        <w:t>International</w:t>
      </w:r>
      <w:r>
        <w:rPr>
          <w:color w:val="231F20"/>
          <w:spacing w:val="-59"/>
          <w:sz w:val="24"/>
        </w:rPr>
        <w:t xml:space="preserve"> </w:t>
      </w:r>
      <w:r>
        <w:rPr>
          <w:color w:val="231F20"/>
          <w:spacing w:val="-4"/>
          <w:sz w:val="24"/>
        </w:rPr>
        <w:t>Law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46"/>
        <w:rPr>
          <w:sz w:val="24"/>
        </w:rPr>
      </w:pPr>
      <w:r>
        <w:rPr>
          <w:color w:val="231F20"/>
          <w:spacing w:val="-3"/>
          <w:w w:val="95"/>
          <w:sz w:val="24"/>
        </w:rPr>
        <w:t>Dr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VS</w:t>
      </w:r>
      <w:r>
        <w:rPr>
          <w:color w:val="231F20"/>
          <w:spacing w:val="-33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Vijayan,</w:t>
      </w:r>
      <w:r>
        <w:rPr>
          <w:color w:val="231F20"/>
          <w:spacing w:val="-33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Salim</w:t>
      </w:r>
      <w:r>
        <w:rPr>
          <w:color w:val="231F20"/>
          <w:spacing w:val="-34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Ali</w:t>
      </w:r>
      <w:r>
        <w:rPr>
          <w:color w:val="231F20"/>
          <w:spacing w:val="-33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Foundation,</w:t>
      </w:r>
      <w:r>
        <w:rPr>
          <w:color w:val="231F20"/>
          <w:spacing w:val="-33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 xml:space="preserve">ex-Chairman, </w:t>
      </w:r>
      <w:r>
        <w:rPr>
          <w:color w:val="231F20"/>
          <w:spacing w:val="-6"/>
          <w:sz w:val="24"/>
        </w:rPr>
        <w:t>Kerala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State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Biodiversity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Board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Thanal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7"/>
          <w:w w:val="95"/>
          <w:sz w:val="24"/>
        </w:rPr>
        <w:t>Rajinder</w:t>
      </w:r>
      <w:r>
        <w:rPr>
          <w:color w:val="231F20"/>
          <w:spacing w:val="-51"/>
          <w:w w:val="95"/>
          <w:sz w:val="24"/>
        </w:rPr>
        <w:t xml:space="preserve"> </w:t>
      </w:r>
      <w:r>
        <w:rPr>
          <w:color w:val="231F20"/>
          <w:spacing w:val="-9"/>
          <w:w w:val="95"/>
          <w:sz w:val="24"/>
        </w:rPr>
        <w:t>Chaudhary,</w:t>
      </w:r>
      <w:r>
        <w:rPr>
          <w:color w:val="231F20"/>
          <w:spacing w:val="-51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Advisor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-</w:t>
      </w:r>
      <w:r>
        <w:rPr>
          <w:color w:val="231F20"/>
          <w:spacing w:val="-51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Kudarti</w:t>
      </w:r>
      <w:r>
        <w:rPr>
          <w:color w:val="231F20"/>
          <w:spacing w:val="-49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Kheti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spacing w:val="-9"/>
          <w:w w:val="95"/>
          <w:sz w:val="24"/>
        </w:rPr>
        <w:t>Abhiyan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46"/>
        <w:rPr>
          <w:sz w:val="24"/>
        </w:rPr>
      </w:pPr>
      <w:r>
        <w:rPr>
          <w:color w:val="231F20"/>
          <w:spacing w:val="-12"/>
          <w:w w:val="95"/>
          <w:sz w:val="24"/>
        </w:rPr>
        <w:t>Dr.</w:t>
      </w:r>
      <w:r>
        <w:rPr>
          <w:color w:val="231F20"/>
          <w:spacing w:val="-38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Sujatha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Byravan,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Former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President,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Council</w:t>
      </w:r>
      <w:r>
        <w:rPr>
          <w:color w:val="231F20"/>
          <w:spacing w:val="-37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 xml:space="preserve">for </w:t>
      </w:r>
      <w:r>
        <w:rPr>
          <w:color w:val="231F20"/>
          <w:spacing w:val="-5"/>
          <w:w w:val="95"/>
          <w:sz w:val="24"/>
        </w:rPr>
        <w:t>Responsible</w:t>
      </w:r>
      <w:r>
        <w:rPr>
          <w:color w:val="231F20"/>
          <w:spacing w:val="-46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Genetics,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Cambridge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Massachusetts.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80"/>
        </w:tabs>
        <w:spacing w:before="40" w:line="237" w:lineRule="auto"/>
        <w:ind w:right="45"/>
        <w:jc w:val="both"/>
        <w:rPr>
          <w:sz w:val="24"/>
        </w:rPr>
      </w:pPr>
      <w:r>
        <w:rPr>
          <w:color w:val="231F20"/>
          <w:spacing w:val="-12"/>
          <w:w w:val="95"/>
          <w:sz w:val="24"/>
        </w:rPr>
        <w:t>Dr.</w:t>
      </w:r>
      <w:r>
        <w:rPr>
          <w:color w:val="231F20"/>
          <w:spacing w:val="-27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Dhiraj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Singh: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Breeder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3"/>
          <w:w w:val="95"/>
          <w:sz w:val="24"/>
        </w:rPr>
        <w:t>--</w:t>
      </w:r>
      <w:r>
        <w:rPr>
          <w:color w:val="231F20"/>
          <w:spacing w:val="-27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Rapeseed-Mustard,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 xml:space="preserve">Ex </w:t>
      </w:r>
      <w:r>
        <w:rPr>
          <w:color w:val="231F20"/>
          <w:spacing w:val="-8"/>
          <w:w w:val="95"/>
          <w:sz w:val="24"/>
        </w:rPr>
        <w:t xml:space="preserve">Director, </w:t>
      </w:r>
      <w:r>
        <w:rPr>
          <w:color w:val="231F20"/>
          <w:spacing w:val="-4"/>
          <w:w w:val="95"/>
          <w:sz w:val="24"/>
        </w:rPr>
        <w:t xml:space="preserve">ICAR- </w:t>
      </w:r>
      <w:r>
        <w:rPr>
          <w:color w:val="231F20"/>
          <w:spacing w:val="-7"/>
          <w:w w:val="95"/>
          <w:sz w:val="24"/>
        </w:rPr>
        <w:t xml:space="preserve">Directorate </w:t>
      </w:r>
      <w:r>
        <w:rPr>
          <w:color w:val="231F20"/>
          <w:spacing w:val="-3"/>
          <w:w w:val="95"/>
          <w:sz w:val="24"/>
        </w:rPr>
        <w:t>of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 xml:space="preserve">Rapeseed-Mustard, </w:t>
      </w:r>
      <w:r>
        <w:rPr>
          <w:color w:val="231F20"/>
          <w:spacing w:val="-6"/>
          <w:sz w:val="24"/>
        </w:rPr>
        <w:t>Bharatpur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1" w:line="237" w:lineRule="auto"/>
        <w:ind w:right="45"/>
        <w:rPr>
          <w:sz w:val="24"/>
        </w:rPr>
      </w:pPr>
      <w:r>
        <w:rPr>
          <w:color w:val="231F20"/>
          <w:spacing w:val="-4"/>
          <w:sz w:val="24"/>
        </w:rPr>
        <w:t xml:space="preserve">Madhu </w:t>
      </w:r>
      <w:r>
        <w:rPr>
          <w:color w:val="231F20"/>
          <w:spacing w:val="-5"/>
          <w:sz w:val="24"/>
        </w:rPr>
        <w:t xml:space="preserve">Bhaduri, retired Indian </w:t>
      </w:r>
      <w:r>
        <w:rPr>
          <w:color w:val="231F20"/>
          <w:spacing w:val="-6"/>
          <w:sz w:val="24"/>
        </w:rPr>
        <w:t xml:space="preserve">Foreign </w:t>
      </w:r>
      <w:r>
        <w:rPr>
          <w:color w:val="231F20"/>
          <w:spacing w:val="-5"/>
          <w:sz w:val="24"/>
        </w:rPr>
        <w:t xml:space="preserve">Service </w:t>
      </w:r>
      <w:r>
        <w:rPr>
          <w:color w:val="231F20"/>
          <w:spacing w:val="-4"/>
          <w:sz w:val="24"/>
        </w:rPr>
        <w:t>officer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3"/>
          <w:w w:val="95"/>
          <w:sz w:val="24"/>
        </w:rPr>
        <w:t>Dr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V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w w:val="95"/>
          <w:sz w:val="24"/>
        </w:rPr>
        <w:t>T</w:t>
      </w:r>
      <w:r>
        <w:rPr>
          <w:color w:val="231F20"/>
          <w:spacing w:val="-41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Sundaramurthy,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Retd.</w:t>
      </w:r>
      <w:r>
        <w:rPr>
          <w:color w:val="231F20"/>
          <w:spacing w:val="-41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ICAR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Cotton</w:t>
      </w:r>
      <w:r>
        <w:rPr>
          <w:color w:val="231F20"/>
          <w:spacing w:val="-41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Scientist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4"/>
          <w:sz w:val="24"/>
        </w:rPr>
        <w:t xml:space="preserve">Kheti </w:t>
      </w:r>
      <w:r>
        <w:rPr>
          <w:color w:val="231F20"/>
          <w:spacing w:val="-6"/>
          <w:sz w:val="24"/>
        </w:rPr>
        <w:t>Virasat</w:t>
      </w:r>
      <w:r>
        <w:rPr>
          <w:color w:val="231F20"/>
          <w:spacing w:val="-56"/>
          <w:sz w:val="24"/>
        </w:rPr>
        <w:t xml:space="preserve"> </w:t>
      </w:r>
      <w:r>
        <w:rPr>
          <w:color w:val="231F20"/>
          <w:spacing w:val="-5"/>
          <w:sz w:val="24"/>
        </w:rPr>
        <w:t>Mission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6"/>
          <w:sz w:val="24"/>
        </w:rPr>
        <w:t>Parvatiya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Tikau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4"/>
          <w:sz w:val="24"/>
        </w:rPr>
        <w:t>Kheti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Abhiyan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6"/>
          <w:sz w:val="24"/>
        </w:rPr>
        <w:t xml:space="preserve">Safe </w:t>
      </w:r>
      <w:r>
        <w:rPr>
          <w:color w:val="231F20"/>
          <w:spacing w:val="-5"/>
          <w:sz w:val="24"/>
        </w:rPr>
        <w:t>Food</w:t>
      </w:r>
      <w:r>
        <w:rPr>
          <w:color w:val="231F20"/>
          <w:spacing w:val="-55"/>
          <w:sz w:val="24"/>
        </w:rPr>
        <w:t xml:space="preserve"> </w:t>
      </w:r>
      <w:r>
        <w:rPr>
          <w:color w:val="231F20"/>
          <w:spacing w:val="-5"/>
          <w:sz w:val="24"/>
        </w:rPr>
        <w:t>Alliance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38"/>
        <w:rPr>
          <w:sz w:val="24"/>
        </w:rPr>
      </w:pPr>
      <w:r>
        <w:rPr>
          <w:color w:val="231F20"/>
          <w:spacing w:val="-3"/>
          <w:w w:val="95"/>
          <w:sz w:val="24"/>
        </w:rPr>
        <w:t xml:space="preserve">Dr </w:t>
      </w:r>
      <w:r>
        <w:rPr>
          <w:color w:val="231F20"/>
          <w:spacing w:val="-4"/>
          <w:w w:val="95"/>
          <w:sz w:val="24"/>
        </w:rPr>
        <w:t xml:space="preserve">Amar </w:t>
      </w:r>
      <w:r>
        <w:rPr>
          <w:color w:val="231F20"/>
          <w:spacing w:val="-6"/>
          <w:w w:val="95"/>
          <w:sz w:val="24"/>
        </w:rPr>
        <w:t xml:space="preserve">Nayak, Strategic </w:t>
      </w:r>
      <w:r>
        <w:rPr>
          <w:color w:val="231F20"/>
          <w:spacing w:val="-5"/>
          <w:w w:val="95"/>
          <w:sz w:val="24"/>
        </w:rPr>
        <w:t>Management</w:t>
      </w:r>
      <w:r>
        <w:rPr>
          <w:color w:val="231F20"/>
          <w:spacing w:val="-51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 xml:space="preserve">Professor, </w:t>
      </w:r>
      <w:r>
        <w:rPr>
          <w:color w:val="231F20"/>
          <w:spacing w:val="-5"/>
          <w:w w:val="95"/>
          <w:sz w:val="24"/>
        </w:rPr>
        <w:t>Xavier</w:t>
      </w:r>
      <w:r>
        <w:rPr>
          <w:color w:val="231F20"/>
          <w:spacing w:val="-43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Institute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3"/>
          <w:w w:val="95"/>
          <w:sz w:val="24"/>
        </w:rPr>
        <w:t>of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Management,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Xavier</w:t>
      </w:r>
      <w:r>
        <w:rPr>
          <w:color w:val="231F20"/>
          <w:spacing w:val="-42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University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All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7"/>
          <w:sz w:val="24"/>
        </w:rPr>
        <w:t>Investors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Safety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Organization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w w:val="95"/>
          <w:sz w:val="24"/>
        </w:rPr>
        <w:t>Dr</w:t>
      </w:r>
      <w:r>
        <w:rPr>
          <w:color w:val="231F20"/>
          <w:spacing w:val="-53"/>
          <w:w w:val="95"/>
          <w:sz w:val="24"/>
        </w:rPr>
        <w:t xml:space="preserve"> </w:t>
      </w:r>
      <w:r>
        <w:rPr>
          <w:color w:val="231F20"/>
          <w:spacing w:val="-10"/>
          <w:w w:val="95"/>
          <w:sz w:val="24"/>
        </w:rPr>
        <w:t>Tushar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10"/>
          <w:w w:val="95"/>
          <w:sz w:val="24"/>
        </w:rPr>
        <w:t>Chakraborty,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Scientist,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Molecular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Biologist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3"/>
          <w:sz w:val="24"/>
        </w:rPr>
        <w:t>Dr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Sunilam,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Kisan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Sangharsh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Samiti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44"/>
        <w:rPr>
          <w:sz w:val="24"/>
        </w:rPr>
      </w:pPr>
      <w:r>
        <w:rPr>
          <w:color w:val="231F20"/>
          <w:spacing w:val="-4"/>
          <w:w w:val="95"/>
          <w:sz w:val="24"/>
        </w:rPr>
        <w:t>Radha</w:t>
      </w:r>
      <w:r>
        <w:rPr>
          <w:color w:val="231F20"/>
          <w:spacing w:val="-53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Holla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9"/>
          <w:w w:val="95"/>
          <w:sz w:val="24"/>
        </w:rPr>
        <w:t>Bhar,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Independent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Researcher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3"/>
          <w:w w:val="95"/>
          <w:sz w:val="24"/>
        </w:rPr>
        <w:t>on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 xml:space="preserve">child </w:t>
      </w:r>
      <w:r>
        <w:rPr>
          <w:color w:val="231F20"/>
          <w:spacing w:val="-5"/>
          <w:sz w:val="24"/>
        </w:rPr>
        <w:t xml:space="preserve">health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56"/>
          <w:sz w:val="24"/>
        </w:rPr>
        <w:t xml:space="preserve"> </w:t>
      </w:r>
      <w:r>
        <w:rPr>
          <w:color w:val="231F20"/>
          <w:spacing w:val="-5"/>
          <w:sz w:val="24"/>
        </w:rPr>
        <w:t>nutrition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6"/>
          <w:sz w:val="24"/>
        </w:rPr>
        <w:t>Ananthoo,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6"/>
          <w:sz w:val="24"/>
        </w:rPr>
        <w:t>Safe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5"/>
          <w:sz w:val="24"/>
        </w:rPr>
        <w:t>Food</w:t>
      </w:r>
      <w:r>
        <w:rPr>
          <w:color w:val="231F20"/>
          <w:spacing w:val="-32"/>
          <w:sz w:val="24"/>
        </w:rPr>
        <w:t xml:space="preserve"> </w:t>
      </w:r>
      <w:r>
        <w:rPr>
          <w:color w:val="231F20"/>
          <w:spacing w:val="-5"/>
          <w:sz w:val="24"/>
        </w:rPr>
        <w:t>Alliance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Gopi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Deva,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Organic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Farmers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Market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Radhika,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7"/>
          <w:sz w:val="24"/>
        </w:rPr>
        <w:t>Restore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Suresh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pacing w:val="-7"/>
          <w:sz w:val="24"/>
        </w:rPr>
        <w:t>Lakshmipathy,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3"/>
          <w:sz w:val="24"/>
        </w:rPr>
        <w:t>Go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pacing w:val="-6"/>
          <w:sz w:val="24"/>
        </w:rPr>
        <w:t>Organic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6"/>
          <w:sz w:val="24"/>
        </w:rPr>
        <w:t>Life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SOIL,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6"/>
          <w:sz w:val="24"/>
        </w:rPr>
        <w:t>Chinthamani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Greenpeace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5"/>
          <w:sz w:val="24"/>
        </w:rPr>
        <w:t>India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8"/>
          <w:sz w:val="24"/>
        </w:rPr>
        <w:t>Prof.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4"/>
          <w:sz w:val="24"/>
        </w:rPr>
        <w:t>Ashok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8"/>
          <w:sz w:val="24"/>
        </w:rPr>
        <w:t>Kundapur,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Biologist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Balaji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8"/>
          <w:sz w:val="24"/>
        </w:rPr>
        <w:t>Sankar,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Tharcharbu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7"/>
          <w:sz w:val="24"/>
        </w:rPr>
        <w:t>Iyakkam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7"/>
          <w:sz w:val="24"/>
        </w:rPr>
        <w:t xml:space="preserve">Pamayan, </w:t>
      </w:r>
      <w:r>
        <w:rPr>
          <w:color w:val="231F20"/>
          <w:spacing w:val="-5"/>
          <w:sz w:val="24"/>
        </w:rPr>
        <w:t>Tharcharbu</w:t>
      </w:r>
      <w:r>
        <w:rPr>
          <w:color w:val="231F20"/>
          <w:spacing w:val="-61"/>
          <w:sz w:val="24"/>
        </w:rPr>
        <w:t xml:space="preserve"> </w:t>
      </w:r>
      <w:r>
        <w:rPr>
          <w:color w:val="231F20"/>
          <w:spacing w:val="-7"/>
          <w:sz w:val="24"/>
        </w:rPr>
        <w:t>Iyakkam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Raman,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8"/>
          <w:sz w:val="24"/>
        </w:rPr>
        <w:t>Tula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6"/>
          <w:sz w:val="24"/>
        </w:rPr>
        <w:t>Organic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5"/>
          <w:sz w:val="24"/>
        </w:rPr>
        <w:t>Clothing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Sneha</w:t>
      </w:r>
      <w:r>
        <w:rPr>
          <w:color w:val="231F20"/>
          <w:spacing w:val="-40"/>
          <w:sz w:val="24"/>
        </w:rPr>
        <w:t xml:space="preserve"> </w:t>
      </w:r>
      <w:r>
        <w:rPr>
          <w:color w:val="231F20"/>
          <w:spacing w:val="-7"/>
          <w:sz w:val="24"/>
        </w:rPr>
        <w:t>Shetty,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citizen</w:t>
      </w:r>
    </w:p>
    <w:p w:rsidR="00B10C07" w:rsidRDefault="00835C16">
      <w:pPr>
        <w:pStyle w:val="BodyText"/>
        <w:spacing w:before="5"/>
        <w:ind w:left="0" w:firstLine="0"/>
        <w:rPr>
          <w:sz w:val="32"/>
        </w:rPr>
      </w:pPr>
      <w:r>
        <w:br w:type="column"/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sz w:val="24"/>
        </w:rPr>
      </w:pPr>
      <w:r>
        <w:rPr>
          <w:color w:val="231F20"/>
          <w:spacing w:val="-3"/>
          <w:sz w:val="24"/>
        </w:rPr>
        <w:t>Dr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Nandita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4"/>
          <w:sz w:val="24"/>
        </w:rPr>
        <w:t>Shah,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Medical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6"/>
          <w:sz w:val="24"/>
        </w:rPr>
        <w:t>professional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z w:val="24"/>
        </w:rPr>
        <w:t>K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4"/>
          <w:sz w:val="24"/>
        </w:rPr>
        <w:t>Uma,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7"/>
          <w:sz w:val="24"/>
        </w:rPr>
        <w:t>Water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management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6"/>
          <w:sz w:val="24"/>
        </w:rPr>
        <w:t>consultant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 xml:space="preserve">Abhishek </w:t>
      </w:r>
      <w:r>
        <w:rPr>
          <w:color w:val="231F20"/>
          <w:spacing w:val="-4"/>
          <w:sz w:val="24"/>
        </w:rPr>
        <w:t>Raje,</w:t>
      </w:r>
      <w:r>
        <w:rPr>
          <w:color w:val="231F20"/>
          <w:spacing w:val="-60"/>
          <w:sz w:val="24"/>
        </w:rPr>
        <w:t xml:space="preserve"> </w:t>
      </w:r>
      <w:r>
        <w:rPr>
          <w:color w:val="231F20"/>
          <w:spacing w:val="-6"/>
          <w:sz w:val="24"/>
        </w:rPr>
        <w:t>Researcher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3"/>
          <w:sz w:val="24"/>
        </w:rPr>
        <w:t>Dr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Uma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Divate,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Jahangir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Hospital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122"/>
        <w:rPr>
          <w:sz w:val="24"/>
        </w:rPr>
      </w:pPr>
      <w:r>
        <w:rPr>
          <w:color w:val="231F20"/>
          <w:spacing w:val="-8"/>
          <w:w w:val="95"/>
          <w:sz w:val="24"/>
        </w:rPr>
        <w:t xml:space="preserve">Dr.Balathandayuthabani.P, </w:t>
      </w:r>
      <w:r>
        <w:rPr>
          <w:color w:val="231F20"/>
          <w:spacing w:val="-5"/>
          <w:w w:val="95"/>
          <w:sz w:val="24"/>
        </w:rPr>
        <w:t xml:space="preserve">Scientist </w:t>
      </w:r>
      <w:r>
        <w:rPr>
          <w:color w:val="231F20"/>
          <w:spacing w:val="-4"/>
          <w:w w:val="95"/>
          <w:sz w:val="24"/>
        </w:rPr>
        <w:t xml:space="preserve">and PhD </w:t>
      </w:r>
      <w:r>
        <w:rPr>
          <w:color w:val="231F20"/>
          <w:spacing w:val="-5"/>
          <w:w w:val="95"/>
          <w:sz w:val="24"/>
        </w:rPr>
        <w:t xml:space="preserve">in </w:t>
      </w:r>
      <w:r>
        <w:rPr>
          <w:color w:val="231F20"/>
          <w:spacing w:val="-6"/>
          <w:sz w:val="24"/>
        </w:rPr>
        <w:t>Environmental</w:t>
      </w:r>
      <w:r>
        <w:rPr>
          <w:color w:val="231F20"/>
          <w:spacing w:val="-32"/>
          <w:sz w:val="24"/>
        </w:rPr>
        <w:t xml:space="preserve"> </w:t>
      </w:r>
      <w:r>
        <w:rPr>
          <w:color w:val="231F20"/>
          <w:spacing w:val="-5"/>
          <w:sz w:val="24"/>
        </w:rPr>
        <w:t>Science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7"/>
          <w:w w:val="95"/>
          <w:sz w:val="24"/>
        </w:rPr>
        <w:t>Nachiket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Udupa,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Agriculture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marketing</w:t>
      </w:r>
      <w:r>
        <w:rPr>
          <w:color w:val="231F20"/>
          <w:spacing w:val="-50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professional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23"/>
        <w:rPr>
          <w:sz w:val="24"/>
        </w:rPr>
      </w:pPr>
      <w:r>
        <w:rPr>
          <w:color w:val="231F20"/>
          <w:spacing w:val="-5"/>
          <w:sz w:val="24"/>
        </w:rPr>
        <w:t>Kushal</w:t>
      </w:r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pacing w:val="-5"/>
          <w:sz w:val="24"/>
        </w:rPr>
        <w:t>Kumar</w:t>
      </w:r>
      <w:r>
        <w:rPr>
          <w:color w:val="231F20"/>
          <w:spacing w:val="-21"/>
          <w:sz w:val="24"/>
        </w:rPr>
        <w:t xml:space="preserve"> </w:t>
      </w:r>
      <w:r>
        <w:rPr>
          <w:color w:val="231F20"/>
          <w:spacing w:val="-8"/>
          <w:sz w:val="24"/>
        </w:rPr>
        <w:t>Reddy,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pacing w:val="-5"/>
          <w:sz w:val="24"/>
        </w:rPr>
        <w:t>Student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pacing w:val="-4"/>
          <w:sz w:val="24"/>
        </w:rPr>
        <w:t>at</w:t>
      </w:r>
      <w:r>
        <w:rPr>
          <w:color w:val="231F20"/>
          <w:spacing w:val="-20"/>
          <w:sz w:val="24"/>
        </w:rPr>
        <w:t xml:space="preserve"> </w:t>
      </w:r>
      <w:r>
        <w:rPr>
          <w:color w:val="231F20"/>
          <w:spacing w:val="-6"/>
          <w:sz w:val="24"/>
        </w:rPr>
        <w:t xml:space="preserve">Biotechnology </w:t>
      </w:r>
      <w:r>
        <w:rPr>
          <w:color w:val="231F20"/>
          <w:spacing w:val="-5"/>
          <w:sz w:val="24"/>
        </w:rPr>
        <w:t xml:space="preserve">Dept, </w:t>
      </w:r>
      <w:r>
        <w:rPr>
          <w:color w:val="231F20"/>
          <w:spacing w:val="-4"/>
          <w:sz w:val="24"/>
        </w:rPr>
        <w:t>IIT</w:t>
      </w:r>
      <w:r>
        <w:rPr>
          <w:color w:val="231F20"/>
          <w:spacing w:val="-54"/>
          <w:sz w:val="24"/>
        </w:rPr>
        <w:t xml:space="preserve"> </w:t>
      </w:r>
      <w:r>
        <w:rPr>
          <w:color w:val="231F20"/>
          <w:spacing w:val="-6"/>
          <w:sz w:val="24"/>
        </w:rPr>
        <w:t>Madras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  <w:tab w:val="left" w:pos="835"/>
          <w:tab w:val="left" w:pos="2292"/>
          <w:tab w:val="left" w:pos="3971"/>
          <w:tab w:val="left" w:pos="4560"/>
        </w:tabs>
        <w:spacing w:before="40" w:line="237" w:lineRule="auto"/>
        <w:ind w:right="118"/>
        <w:rPr>
          <w:sz w:val="24"/>
        </w:rPr>
      </w:pPr>
      <w:r>
        <w:rPr>
          <w:color w:val="231F20"/>
          <w:sz w:val="24"/>
        </w:rPr>
        <w:t>K</w:t>
      </w:r>
      <w:r>
        <w:rPr>
          <w:color w:val="231F20"/>
          <w:sz w:val="24"/>
        </w:rPr>
        <w:tab/>
      </w:r>
      <w:r>
        <w:rPr>
          <w:color w:val="231F20"/>
          <w:spacing w:val="-6"/>
          <w:w w:val="95"/>
          <w:sz w:val="24"/>
        </w:rPr>
        <w:t>Ramnarayan,</w:t>
      </w:r>
      <w:r>
        <w:rPr>
          <w:color w:val="231F20"/>
          <w:spacing w:val="-6"/>
          <w:w w:val="95"/>
          <w:sz w:val="24"/>
        </w:rPr>
        <w:tab/>
      </w:r>
      <w:r>
        <w:rPr>
          <w:color w:val="231F20"/>
          <w:spacing w:val="-5"/>
          <w:w w:val="95"/>
          <w:sz w:val="24"/>
        </w:rPr>
        <w:t>Conservationist</w:t>
      </w:r>
      <w:r>
        <w:rPr>
          <w:color w:val="231F20"/>
          <w:spacing w:val="-5"/>
          <w:w w:val="95"/>
          <w:sz w:val="24"/>
        </w:rPr>
        <w:tab/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4"/>
          <w:sz w:val="24"/>
        </w:rPr>
        <w:tab/>
      </w:r>
      <w:r>
        <w:rPr>
          <w:color w:val="231F20"/>
          <w:spacing w:val="-6"/>
          <w:w w:val="90"/>
          <w:sz w:val="24"/>
        </w:rPr>
        <w:t xml:space="preserve">Nature </w:t>
      </w:r>
      <w:r>
        <w:rPr>
          <w:color w:val="231F20"/>
          <w:spacing w:val="-7"/>
          <w:sz w:val="24"/>
        </w:rPr>
        <w:t>Educator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Anshuman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4"/>
          <w:sz w:val="24"/>
        </w:rPr>
        <w:t>Das,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5"/>
          <w:sz w:val="24"/>
        </w:rPr>
        <w:t>Bhoomi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5"/>
          <w:sz w:val="24"/>
        </w:rPr>
        <w:t>Ka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22"/>
        <w:rPr>
          <w:sz w:val="24"/>
        </w:rPr>
      </w:pPr>
      <w:r>
        <w:rPr>
          <w:color w:val="231F20"/>
          <w:spacing w:val="-5"/>
          <w:sz w:val="24"/>
        </w:rPr>
        <w:t xml:space="preserve">Lingraj </w:t>
      </w:r>
      <w:r>
        <w:rPr>
          <w:color w:val="231F20"/>
          <w:spacing w:val="-4"/>
          <w:sz w:val="24"/>
        </w:rPr>
        <w:t xml:space="preserve">and Ashok </w:t>
      </w:r>
      <w:r>
        <w:rPr>
          <w:color w:val="231F20"/>
          <w:spacing w:val="-5"/>
          <w:sz w:val="24"/>
        </w:rPr>
        <w:t xml:space="preserve">Pradhan </w:t>
      </w:r>
      <w:r>
        <w:rPr>
          <w:color w:val="231F20"/>
          <w:sz w:val="24"/>
        </w:rPr>
        <w:t xml:space="preserve">- </w:t>
      </w:r>
      <w:r>
        <w:rPr>
          <w:color w:val="231F20"/>
          <w:spacing w:val="-5"/>
          <w:sz w:val="24"/>
        </w:rPr>
        <w:t>Paschima Odisha Krushak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6"/>
          <w:sz w:val="24"/>
        </w:rPr>
        <w:t>Sangathan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18"/>
        <w:rPr>
          <w:sz w:val="24"/>
        </w:rPr>
      </w:pPr>
      <w:r>
        <w:rPr>
          <w:color w:val="231F20"/>
          <w:spacing w:val="-5"/>
          <w:w w:val="95"/>
          <w:sz w:val="24"/>
        </w:rPr>
        <w:t>Suhas</w:t>
      </w:r>
      <w:r>
        <w:rPr>
          <w:color w:val="231F20"/>
          <w:spacing w:val="-49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Kolhekar,National</w:t>
      </w:r>
      <w:r>
        <w:rPr>
          <w:color w:val="231F20"/>
          <w:spacing w:val="-49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Alliance</w:t>
      </w:r>
      <w:r>
        <w:rPr>
          <w:color w:val="231F20"/>
          <w:spacing w:val="-48"/>
          <w:w w:val="95"/>
          <w:sz w:val="24"/>
        </w:rPr>
        <w:t xml:space="preserve"> </w:t>
      </w:r>
      <w:r>
        <w:rPr>
          <w:color w:val="231F20"/>
          <w:spacing w:val="-3"/>
          <w:w w:val="95"/>
          <w:sz w:val="24"/>
        </w:rPr>
        <w:t>of</w:t>
      </w:r>
      <w:r>
        <w:rPr>
          <w:color w:val="231F20"/>
          <w:spacing w:val="-49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People’s</w:t>
      </w:r>
      <w:r>
        <w:rPr>
          <w:color w:val="231F20"/>
          <w:spacing w:val="-48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 xml:space="preserve">Move- </w:t>
      </w:r>
      <w:r>
        <w:rPr>
          <w:color w:val="231F20"/>
          <w:spacing w:val="-6"/>
          <w:sz w:val="24"/>
        </w:rPr>
        <w:t>ments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Saroj,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Deshi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Bihan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7"/>
          <w:sz w:val="24"/>
        </w:rPr>
        <w:t>Surakshya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Mancha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26"/>
        <w:rPr>
          <w:sz w:val="24"/>
        </w:rPr>
      </w:pPr>
      <w:r>
        <w:rPr>
          <w:color w:val="231F20"/>
          <w:spacing w:val="-6"/>
          <w:sz w:val="24"/>
        </w:rPr>
        <w:t xml:space="preserve">Simanchal </w:t>
      </w:r>
      <w:r>
        <w:rPr>
          <w:color w:val="231F20"/>
          <w:spacing w:val="-5"/>
          <w:sz w:val="24"/>
        </w:rPr>
        <w:t xml:space="preserve">Nahaka, </w:t>
      </w:r>
      <w:r>
        <w:rPr>
          <w:color w:val="231F20"/>
          <w:spacing w:val="-6"/>
          <w:sz w:val="24"/>
        </w:rPr>
        <w:t xml:space="preserve">Rushikulya </w:t>
      </w:r>
      <w:r>
        <w:rPr>
          <w:color w:val="231F20"/>
          <w:spacing w:val="-7"/>
          <w:sz w:val="24"/>
        </w:rPr>
        <w:t xml:space="preserve">Rayat </w:t>
      </w:r>
      <w:r>
        <w:rPr>
          <w:color w:val="231F20"/>
          <w:spacing w:val="-5"/>
          <w:sz w:val="24"/>
        </w:rPr>
        <w:t>Sangha, Gunjam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8"/>
          <w:sz w:val="24"/>
        </w:rPr>
        <w:t>Dr.Ajit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Kumar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Panda,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7"/>
          <w:sz w:val="24"/>
        </w:rPr>
        <w:t>Ayauskam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119"/>
        <w:rPr>
          <w:sz w:val="24"/>
        </w:rPr>
      </w:pPr>
      <w:r>
        <w:rPr>
          <w:color w:val="231F20"/>
          <w:spacing w:val="-5"/>
          <w:sz w:val="24"/>
        </w:rPr>
        <w:t>Rajakumar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z w:val="24"/>
        </w:rPr>
        <w:t>D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3"/>
          <w:sz w:val="24"/>
        </w:rPr>
        <w:t>S,</w:t>
      </w:r>
      <w:r>
        <w:rPr>
          <w:color w:val="231F20"/>
          <w:spacing w:val="-28"/>
          <w:sz w:val="24"/>
        </w:rPr>
        <w:t xml:space="preserve"> </w:t>
      </w:r>
      <w:r>
        <w:rPr>
          <w:color w:val="231F20"/>
          <w:spacing w:val="-5"/>
          <w:sz w:val="24"/>
        </w:rPr>
        <w:t>Individual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6"/>
          <w:sz w:val="24"/>
        </w:rPr>
        <w:t>interested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3"/>
          <w:sz w:val="24"/>
        </w:rPr>
        <w:t>in</w:t>
      </w:r>
      <w:r>
        <w:rPr>
          <w:color w:val="231F20"/>
          <w:spacing w:val="-28"/>
          <w:sz w:val="24"/>
        </w:rPr>
        <w:t xml:space="preserve"> </w:t>
      </w:r>
      <w:r>
        <w:rPr>
          <w:color w:val="231F20"/>
          <w:spacing w:val="-6"/>
          <w:sz w:val="24"/>
        </w:rPr>
        <w:t>Organic Farming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Arun</w:t>
      </w:r>
      <w:r>
        <w:rPr>
          <w:color w:val="231F20"/>
          <w:spacing w:val="-42"/>
          <w:sz w:val="24"/>
        </w:rPr>
        <w:t xml:space="preserve"> </w:t>
      </w:r>
      <w:r>
        <w:rPr>
          <w:color w:val="231F20"/>
          <w:spacing w:val="-6"/>
          <w:sz w:val="24"/>
        </w:rPr>
        <w:t>Dike,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Rangwasa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Jaivik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Gram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6"/>
          <w:sz w:val="24"/>
        </w:rPr>
        <w:t>Sansthan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6"/>
          <w:sz w:val="24"/>
        </w:rPr>
        <w:t>Ketan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4"/>
          <w:sz w:val="24"/>
        </w:rPr>
        <w:t>Dand,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Corporate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4"/>
          <w:sz w:val="24"/>
        </w:rPr>
        <w:t>Law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Professional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Usha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Albuquerque,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Entrepreneur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118"/>
        <w:rPr>
          <w:sz w:val="24"/>
        </w:rPr>
      </w:pPr>
      <w:r>
        <w:rPr>
          <w:color w:val="231F20"/>
          <w:spacing w:val="-5"/>
          <w:w w:val="95"/>
          <w:sz w:val="24"/>
        </w:rPr>
        <w:t>Nina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Sawhney,</w:t>
      </w:r>
      <w:r>
        <w:rPr>
          <w:color w:val="231F20"/>
          <w:spacing w:val="-24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Mahalaxmi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Haji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Ali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Residents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 xml:space="preserve">Asso- </w:t>
      </w:r>
      <w:r>
        <w:rPr>
          <w:color w:val="231F20"/>
          <w:spacing w:val="-5"/>
          <w:sz w:val="24"/>
        </w:rPr>
        <w:t>ciation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1" w:line="237" w:lineRule="auto"/>
        <w:ind w:right="123"/>
        <w:rPr>
          <w:sz w:val="24"/>
        </w:rPr>
      </w:pPr>
      <w:r>
        <w:rPr>
          <w:color w:val="231F20"/>
          <w:spacing w:val="-3"/>
          <w:w w:val="95"/>
          <w:sz w:val="24"/>
        </w:rPr>
        <w:t>Dr</w:t>
      </w:r>
      <w:r>
        <w:rPr>
          <w:color w:val="231F20"/>
          <w:spacing w:val="-48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Mira</w:t>
      </w:r>
      <w:r>
        <w:rPr>
          <w:color w:val="231F20"/>
          <w:spacing w:val="-47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Shiva,</w:t>
      </w:r>
      <w:r>
        <w:rPr>
          <w:color w:val="231F20"/>
          <w:spacing w:val="-48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Public</w:t>
      </w:r>
      <w:r>
        <w:rPr>
          <w:color w:val="231F20"/>
          <w:spacing w:val="-47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Health</w:t>
      </w:r>
      <w:r>
        <w:rPr>
          <w:color w:val="231F20"/>
          <w:spacing w:val="-47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Physician,</w:t>
      </w:r>
      <w:r>
        <w:rPr>
          <w:color w:val="231F20"/>
          <w:spacing w:val="-48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Initiative</w:t>
      </w:r>
      <w:r>
        <w:rPr>
          <w:color w:val="231F20"/>
          <w:spacing w:val="-47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 xml:space="preserve">for </w:t>
      </w:r>
      <w:r>
        <w:rPr>
          <w:color w:val="231F20"/>
          <w:spacing w:val="-5"/>
          <w:sz w:val="24"/>
        </w:rPr>
        <w:t>Health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z w:val="24"/>
        </w:rPr>
        <w:t>&amp;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5"/>
          <w:sz w:val="24"/>
        </w:rPr>
        <w:t>Equity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pacing w:val="-3"/>
          <w:sz w:val="24"/>
        </w:rPr>
        <w:t>in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5"/>
          <w:sz w:val="24"/>
        </w:rPr>
        <w:t>Society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z w:val="24"/>
        </w:rPr>
        <w:t>;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6"/>
          <w:sz w:val="24"/>
        </w:rPr>
        <w:t>Doctors</w:t>
      </w:r>
      <w:r>
        <w:rPr>
          <w:color w:val="231F20"/>
          <w:spacing w:val="-37"/>
          <w:sz w:val="24"/>
        </w:rPr>
        <w:t xml:space="preserve"> </w:t>
      </w:r>
      <w:r>
        <w:rPr>
          <w:color w:val="231F20"/>
          <w:spacing w:val="-7"/>
          <w:sz w:val="24"/>
        </w:rPr>
        <w:t>for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Food</w:t>
      </w:r>
      <w:r>
        <w:rPr>
          <w:color w:val="231F20"/>
          <w:spacing w:val="-32"/>
          <w:sz w:val="24"/>
        </w:rPr>
        <w:t xml:space="preserve"> </w:t>
      </w:r>
      <w:r>
        <w:rPr>
          <w:color w:val="231F20"/>
          <w:spacing w:val="-6"/>
          <w:sz w:val="24"/>
        </w:rPr>
        <w:t>Safety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7"/>
          <w:sz w:val="24"/>
        </w:rPr>
        <w:t>Biosafety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 w:line="237" w:lineRule="auto"/>
        <w:ind w:right="122"/>
        <w:rPr>
          <w:sz w:val="24"/>
        </w:rPr>
      </w:pPr>
      <w:r>
        <w:rPr>
          <w:color w:val="231F20"/>
          <w:spacing w:val="-5"/>
          <w:w w:val="95"/>
          <w:sz w:val="24"/>
        </w:rPr>
        <w:t xml:space="preserve">Gautam </w:t>
      </w:r>
      <w:r>
        <w:rPr>
          <w:color w:val="231F20"/>
          <w:spacing w:val="-7"/>
          <w:w w:val="95"/>
          <w:sz w:val="24"/>
        </w:rPr>
        <w:t xml:space="preserve">Vora, </w:t>
      </w:r>
      <w:r>
        <w:rPr>
          <w:color w:val="231F20"/>
          <w:spacing w:val="-6"/>
          <w:w w:val="95"/>
          <w:sz w:val="24"/>
        </w:rPr>
        <w:t xml:space="preserve">Development Research </w:t>
      </w:r>
      <w:r>
        <w:rPr>
          <w:color w:val="231F20"/>
          <w:spacing w:val="-4"/>
          <w:w w:val="95"/>
          <w:sz w:val="24"/>
        </w:rPr>
        <w:t xml:space="preserve">and </w:t>
      </w:r>
      <w:r>
        <w:rPr>
          <w:color w:val="231F20"/>
          <w:spacing w:val="-5"/>
          <w:w w:val="95"/>
          <w:sz w:val="24"/>
        </w:rPr>
        <w:t xml:space="preserve">Action </w:t>
      </w:r>
      <w:r>
        <w:rPr>
          <w:color w:val="231F20"/>
          <w:spacing w:val="-6"/>
          <w:sz w:val="24"/>
        </w:rPr>
        <w:t>Group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Saroja</w:t>
      </w:r>
      <w:r>
        <w:rPr>
          <w:color w:val="231F20"/>
          <w:spacing w:val="-45"/>
          <w:sz w:val="24"/>
        </w:rPr>
        <w:t xml:space="preserve"> </w:t>
      </w:r>
      <w:r>
        <w:rPr>
          <w:color w:val="231F20"/>
          <w:spacing w:val="-5"/>
          <w:sz w:val="24"/>
        </w:rPr>
        <w:t>Khanna,</w:t>
      </w:r>
      <w:r>
        <w:rPr>
          <w:color w:val="231F20"/>
          <w:spacing w:val="-46"/>
          <w:sz w:val="24"/>
        </w:rPr>
        <w:t xml:space="preserve"> </w:t>
      </w:r>
      <w:r>
        <w:rPr>
          <w:color w:val="231F20"/>
          <w:spacing w:val="-5"/>
          <w:sz w:val="24"/>
        </w:rPr>
        <w:t>Freelancer</w:t>
      </w:r>
      <w:r>
        <w:rPr>
          <w:color w:val="231F20"/>
          <w:spacing w:val="-45"/>
          <w:sz w:val="24"/>
        </w:rPr>
        <w:t xml:space="preserve"> </w:t>
      </w:r>
      <w:r>
        <w:rPr>
          <w:color w:val="231F20"/>
          <w:spacing w:val="-5"/>
          <w:sz w:val="24"/>
        </w:rPr>
        <w:t>writer</w:t>
      </w:r>
      <w:r>
        <w:rPr>
          <w:color w:val="231F20"/>
          <w:spacing w:val="-45"/>
          <w:sz w:val="24"/>
        </w:rPr>
        <w:t xml:space="preserve">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45"/>
          <w:sz w:val="24"/>
        </w:rPr>
        <w:t xml:space="preserve"> </w:t>
      </w:r>
      <w:r>
        <w:rPr>
          <w:color w:val="231F20"/>
          <w:spacing w:val="-6"/>
          <w:sz w:val="24"/>
        </w:rPr>
        <w:t>editor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Mallika</w:t>
      </w:r>
      <w:r>
        <w:rPr>
          <w:color w:val="231F20"/>
          <w:spacing w:val="-57"/>
          <w:sz w:val="24"/>
        </w:rPr>
        <w:t xml:space="preserve"> </w:t>
      </w:r>
      <w:r>
        <w:rPr>
          <w:color w:val="231F20"/>
          <w:spacing w:val="-5"/>
          <w:sz w:val="24"/>
        </w:rPr>
        <w:t>Swaminadhan,</w:t>
      </w:r>
      <w:r>
        <w:rPr>
          <w:color w:val="231F20"/>
          <w:spacing w:val="-57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57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57"/>
          <w:sz w:val="24"/>
        </w:rPr>
        <w:t xml:space="preserve"> </w:t>
      </w:r>
      <w:r>
        <w:rPr>
          <w:color w:val="231F20"/>
          <w:spacing w:val="-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Sanjay</w:t>
      </w:r>
      <w:r>
        <w:rPr>
          <w:color w:val="231F20"/>
          <w:spacing w:val="-55"/>
          <w:sz w:val="24"/>
        </w:rPr>
        <w:t xml:space="preserve"> </w:t>
      </w:r>
      <w:r>
        <w:rPr>
          <w:color w:val="231F20"/>
          <w:spacing w:val="-5"/>
          <w:sz w:val="24"/>
        </w:rPr>
        <w:t>Sondhi,</w:t>
      </w:r>
      <w:r>
        <w:rPr>
          <w:color w:val="231F20"/>
          <w:spacing w:val="-55"/>
          <w:sz w:val="24"/>
        </w:rPr>
        <w:t xml:space="preserve"> </w:t>
      </w:r>
      <w:r>
        <w:rPr>
          <w:color w:val="231F20"/>
          <w:spacing w:val="-6"/>
          <w:sz w:val="24"/>
        </w:rPr>
        <w:t>Pegasus</w:t>
      </w:r>
      <w:r>
        <w:rPr>
          <w:color w:val="231F20"/>
          <w:spacing w:val="-54"/>
          <w:sz w:val="24"/>
        </w:rPr>
        <w:t xml:space="preserve"> </w:t>
      </w:r>
      <w:r>
        <w:rPr>
          <w:color w:val="231F20"/>
          <w:spacing w:val="-5"/>
          <w:sz w:val="24"/>
        </w:rPr>
        <w:t>Advisory</w:t>
      </w:r>
      <w:r>
        <w:rPr>
          <w:color w:val="231F20"/>
          <w:spacing w:val="-55"/>
          <w:sz w:val="24"/>
        </w:rPr>
        <w:t xml:space="preserve"> </w:t>
      </w:r>
      <w:r>
        <w:rPr>
          <w:color w:val="231F20"/>
          <w:spacing w:val="-6"/>
          <w:sz w:val="24"/>
        </w:rPr>
        <w:t>Private</w:t>
      </w:r>
      <w:r>
        <w:rPr>
          <w:color w:val="231F20"/>
          <w:spacing w:val="-54"/>
          <w:sz w:val="24"/>
        </w:rPr>
        <w:t xml:space="preserve"> </w:t>
      </w:r>
      <w:r>
        <w:rPr>
          <w:color w:val="231F20"/>
          <w:spacing w:val="-6"/>
          <w:sz w:val="24"/>
        </w:rPr>
        <w:t>Limited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Citizen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consumer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4"/>
          <w:sz w:val="24"/>
        </w:rPr>
        <w:t>civic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4"/>
          <w:sz w:val="24"/>
        </w:rPr>
        <w:t>Action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Group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23"/>
        <w:rPr>
          <w:sz w:val="24"/>
        </w:rPr>
      </w:pPr>
      <w:r>
        <w:rPr>
          <w:color w:val="231F20"/>
          <w:spacing w:val="-6"/>
          <w:sz w:val="24"/>
        </w:rPr>
        <w:t>Prakash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5"/>
          <w:sz w:val="24"/>
        </w:rPr>
        <w:t>Bhandari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4"/>
          <w:sz w:val="24"/>
        </w:rPr>
        <w:t>Rahul</w:t>
      </w:r>
      <w:r>
        <w:rPr>
          <w:color w:val="231F20"/>
          <w:spacing w:val="-30"/>
          <w:sz w:val="24"/>
        </w:rPr>
        <w:t xml:space="preserve"> </w:t>
      </w:r>
      <w:r>
        <w:rPr>
          <w:color w:val="231F20"/>
          <w:spacing w:val="-6"/>
          <w:sz w:val="24"/>
        </w:rPr>
        <w:t>Saxena,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4"/>
          <w:sz w:val="24"/>
        </w:rPr>
        <w:t>Lok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6"/>
          <w:sz w:val="24"/>
        </w:rPr>
        <w:t>Vigyan Kendra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0" w:line="237" w:lineRule="auto"/>
        <w:ind w:right="118"/>
        <w:rPr>
          <w:sz w:val="24"/>
        </w:rPr>
      </w:pPr>
      <w:r>
        <w:rPr>
          <w:color w:val="231F20"/>
          <w:spacing w:val="-5"/>
          <w:w w:val="95"/>
          <w:sz w:val="24"/>
        </w:rPr>
        <w:t>Jyani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Natural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Farm,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Organic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cultivator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and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 xml:space="preserve">market- </w:t>
      </w:r>
      <w:r>
        <w:rPr>
          <w:color w:val="231F20"/>
          <w:spacing w:val="-4"/>
          <w:sz w:val="24"/>
        </w:rPr>
        <w:t>ing</w:t>
      </w:r>
      <w:r>
        <w:rPr>
          <w:color w:val="231F20"/>
          <w:spacing w:val="-29"/>
          <w:sz w:val="24"/>
        </w:rPr>
        <w:t xml:space="preserve"> </w:t>
      </w:r>
      <w:r>
        <w:rPr>
          <w:color w:val="231F20"/>
          <w:spacing w:val="-6"/>
          <w:sz w:val="24"/>
        </w:rPr>
        <w:t>group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4"/>
          <w:sz w:val="24"/>
        </w:rPr>
        <w:t>Anupa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Fabian,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Niran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6"/>
          <w:sz w:val="24"/>
        </w:rPr>
        <w:t>Vikctor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Benjhamin,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6"/>
          <w:sz w:val="24"/>
        </w:rPr>
        <w:t>Actor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5"/>
          <w:sz w:val="24"/>
        </w:rPr>
        <w:t>Vikram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D’Mello,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40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6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Sujit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D’Mello,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6"/>
          <w:sz w:val="24"/>
        </w:rPr>
        <w:t>Pravina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Ullal,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6"/>
          <w:sz w:val="24"/>
        </w:rPr>
        <w:t>Citizen</w:t>
      </w:r>
    </w:p>
    <w:p w:rsidR="00B10C07" w:rsidRDefault="00B10C07">
      <w:pPr>
        <w:rPr>
          <w:sz w:val="24"/>
        </w:rPr>
        <w:sectPr w:rsidR="00B10C07">
          <w:pgSz w:w="11910" w:h="16840"/>
          <w:pgMar w:top="740" w:right="600" w:bottom="1200" w:left="600" w:header="0" w:footer="1016" w:gutter="0"/>
          <w:cols w:num="2" w:space="720" w:equalWidth="0">
            <w:col w:w="5253" w:space="122"/>
            <w:col w:w="5335"/>
          </w:cols>
        </w:sectPr>
      </w:pP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77"/>
        <w:rPr>
          <w:sz w:val="24"/>
        </w:rPr>
      </w:pPr>
      <w:r>
        <w:rPr>
          <w:color w:val="231F20"/>
          <w:spacing w:val="-6"/>
          <w:sz w:val="24"/>
        </w:rPr>
        <w:lastRenderedPageBreak/>
        <w:t>Sumathy</w:t>
      </w:r>
      <w:r>
        <w:rPr>
          <w:color w:val="231F20"/>
          <w:spacing w:val="-49"/>
          <w:sz w:val="24"/>
        </w:rPr>
        <w:t xml:space="preserve"> </w:t>
      </w:r>
      <w:r>
        <w:rPr>
          <w:color w:val="231F20"/>
          <w:spacing w:val="-6"/>
          <w:sz w:val="24"/>
        </w:rPr>
        <w:t>Nagendra,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0"/>
        <w:rPr>
          <w:sz w:val="24"/>
        </w:rPr>
      </w:pPr>
      <w:r>
        <w:rPr>
          <w:color w:val="231F20"/>
          <w:spacing w:val="-7"/>
          <w:sz w:val="24"/>
        </w:rPr>
        <w:t>Walter</w:t>
      </w:r>
      <w:r>
        <w:rPr>
          <w:color w:val="231F20"/>
          <w:spacing w:val="-42"/>
          <w:sz w:val="24"/>
        </w:rPr>
        <w:t xml:space="preserve"> </w:t>
      </w:r>
      <w:r>
        <w:rPr>
          <w:color w:val="231F20"/>
          <w:spacing w:val="-6"/>
          <w:sz w:val="24"/>
        </w:rPr>
        <w:t>Mendoza,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42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41"/>
          <w:sz w:val="24"/>
        </w:rPr>
        <w:t xml:space="preserve"> </w:t>
      </w:r>
      <w:r>
        <w:rPr>
          <w:color w:val="231F20"/>
          <w:spacing w:val="-6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1"/>
        <w:rPr>
          <w:sz w:val="24"/>
        </w:rPr>
      </w:pPr>
      <w:r>
        <w:rPr>
          <w:color w:val="231F20"/>
          <w:spacing w:val="-5"/>
          <w:sz w:val="24"/>
        </w:rPr>
        <w:t>Suma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Josson,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9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8"/>
          <w:sz w:val="24"/>
        </w:rPr>
        <w:t xml:space="preserve"> </w:t>
      </w:r>
      <w:r>
        <w:rPr>
          <w:color w:val="231F20"/>
          <w:spacing w:val="-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0"/>
        <w:rPr>
          <w:sz w:val="24"/>
        </w:rPr>
      </w:pPr>
      <w:r>
        <w:rPr>
          <w:color w:val="231F20"/>
          <w:spacing w:val="-4"/>
          <w:w w:val="95"/>
          <w:sz w:val="24"/>
        </w:rPr>
        <w:t>Maj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Gen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S.G.Vombatkere,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Concerned</w:t>
      </w:r>
      <w:r>
        <w:rPr>
          <w:color w:val="231F20"/>
          <w:spacing w:val="-51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Indian</w:t>
      </w:r>
      <w:r>
        <w:rPr>
          <w:color w:val="231F20"/>
          <w:spacing w:val="-52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1"/>
        <w:rPr>
          <w:sz w:val="24"/>
        </w:rPr>
      </w:pPr>
      <w:r>
        <w:rPr>
          <w:color w:val="231F20"/>
          <w:spacing w:val="-5"/>
          <w:sz w:val="24"/>
        </w:rPr>
        <w:t>David Modapati,</w:t>
      </w:r>
      <w:r>
        <w:rPr>
          <w:color w:val="231F20"/>
          <w:spacing w:val="-59"/>
          <w:sz w:val="24"/>
        </w:rPr>
        <w:t xml:space="preserve"> </w:t>
      </w:r>
      <w:r>
        <w:rPr>
          <w:color w:val="231F20"/>
          <w:spacing w:val="-5"/>
          <w:sz w:val="24"/>
        </w:rPr>
        <w:t>Journalist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0" w:line="249" w:lineRule="auto"/>
        <w:ind w:right="38"/>
        <w:rPr>
          <w:sz w:val="24"/>
        </w:rPr>
      </w:pPr>
      <w:r>
        <w:rPr>
          <w:color w:val="231F20"/>
          <w:spacing w:val="-5"/>
          <w:w w:val="95"/>
          <w:sz w:val="24"/>
        </w:rPr>
        <w:t>Himakiran,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Senaapathy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>Kangayam</w:t>
      </w:r>
      <w:r>
        <w:rPr>
          <w:color w:val="231F20"/>
          <w:spacing w:val="-45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Cattle</w:t>
      </w:r>
      <w:r>
        <w:rPr>
          <w:color w:val="231F20"/>
          <w:spacing w:val="-44"/>
          <w:w w:val="95"/>
          <w:sz w:val="24"/>
        </w:rPr>
        <w:t xml:space="preserve"> </w:t>
      </w:r>
      <w:r>
        <w:rPr>
          <w:color w:val="231F20"/>
          <w:spacing w:val="-7"/>
          <w:w w:val="95"/>
          <w:sz w:val="24"/>
        </w:rPr>
        <w:t xml:space="preserve">Research </w:t>
      </w:r>
      <w:r>
        <w:rPr>
          <w:color w:val="231F20"/>
          <w:spacing w:val="-6"/>
          <w:sz w:val="24"/>
        </w:rPr>
        <w:t>Foundation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9"/>
        <w:rPr>
          <w:sz w:val="24"/>
        </w:rPr>
      </w:pPr>
      <w:r>
        <w:rPr>
          <w:color w:val="231F20"/>
          <w:spacing w:val="-6"/>
          <w:sz w:val="24"/>
        </w:rPr>
        <w:t>Prakash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3"/>
          <w:sz w:val="24"/>
        </w:rPr>
        <w:t>M,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5"/>
          <w:sz w:val="24"/>
        </w:rPr>
        <w:t>Concerned</w:t>
      </w:r>
      <w:r>
        <w:rPr>
          <w:color w:val="231F20"/>
          <w:spacing w:val="-36"/>
          <w:sz w:val="24"/>
        </w:rPr>
        <w:t xml:space="preserve"> </w:t>
      </w:r>
      <w:r>
        <w:rPr>
          <w:color w:val="231F20"/>
          <w:spacing w:val="-5"/>
          <w:sz w:val="24"/>
        </w:rPr>
        <w:t>Indian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citizen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0"/>
        <w:rPr>
          <w:sz w:val="24"/>
        </w:rPr>
      </w:pPr>
      <w:r>
        <w:rPr>
          <w:color w:val="231F20"/>
          <w:spacing w:val="-5"/>
          <w:sz w:val="24"/>
        </w:rPr>
        <w:t>Rosamma</w:t>
      </w:r>
      <w:r>
        <w:rPr>
          <w:color w:val="231F20"/>
          <w:spacing w:val="-34"/>
          <w:sz w:val="24"/>
        </w:rPr>
        <w:t xml:space="preserve"> </w:t>
      </w:r>
      <w:r>
        <w:rPr>
          <w:color w:val="231F20"/>
          <w:spacing w:val="-5"/>
          <w:sz w:val="24"/>
        </w:rPr>
        <w:t>Thomas,</w:t>
      </w:r>
      <w:r>
        <w:rPr>
          <w:color w:val="231F20"/>
          <w:spacing w:val="-33"/>
          <w:sz w:val="24"/>
        </w:rPr>
        <w:t xml:space="preserve"> </w:t>
      </w:r>
      <w:r>
        <w:rPr>
          <w:color w:val="231F20"/>
          <w:spacing w:val="-5"/>
          <w:sz w:val="24"/>
        </w:rPr>
        <w:t>Journalist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1"/>
        <w:rPr>
          <w:sz w:val="24"/>
        </w:rPr>
      </w:pPr>
      <w:r>
        <w:rPr>
          <w:color w:val="231F20"/>
          <w:spacing w:val="-5"/>
          <w:w w:val="95"/>
          <w:sz w:val="24"/>
        </w:rPr>
        <w:t>Jugal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Kishor,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Trust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for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Youth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and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Child</w:t>
      </w:r>
      <w:r>
        <w:rPr>
          <w:color w:val="231F20"/>
          <w:spacing w:val="-40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Leadership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77" w:line="261" w:lineRule="auto"/>
        <w:ind w:right="118"/>
        <w:rPr>
          <w:sz w:val="24"/>
        </w:rPr>
      </w:pPr>
      <w:r>
        <w:rPr>
          <w:color w:val="231F20"/>
          <w:spacing w:val="-6"/>
          <w:w w:val="94"/>
          <w:sz w:val="24"/>
        </w:rPr>
        <w:br w:type="column"/>
      </w:r>
      <w:r>
        <w:rPr>
          <w:color w:val="231F20"/>
          <w:spacing w:val="-5"/>
          <w:w w:val="95"/>
          <w:sz w:val="24"/>
        </w:rPr>
        <w:t>Sudha</w:t>
      </w:r>
      <w:r>
        <w:rPr>
          <w:color w:val="231F20"/>
          <w:spacing w:val="-54"/>
          <w:w w:val="95"/>
          <w:sz w:val="24"/>
        </w:rPr>
        <w:t xml:space="preserve"> </w:t>
      </w:r>
      <w:r>
        <w:rPr>
          <w:color w:val="231F20"/>
          <w:spacing w:val="-8"/>
          <w:w w:val="95"/>
          <w:sz w:val="24"/>
        </w:rPr>
        <w:t>Reddy,</w:t>
      </w:r>
      <w:r>
        <w:rPr>
          <w:color w:val="231F20"/>
          <w:spacing w:val="-5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Eco</w:t>
      </w:r>
      <w:r>
        <w:rPr>
          <w:color w:val="231F20"/>
          <w:spacing w:val="-53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Foundation</w:t>
      </w:r>
      <w:r>
        <w:rPr>
          <w:color w:val="231F20"/>
          <w:spacing w:val="-53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For</w:t>
      </w:r>
      <w:r>
        <w:rPr>
          <w:color w:val="231F20"/>
          <w:spacing w:val="-54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>Sustainable</w:t>
      </w:r>
      <w:r>
        <w:rPr>
          <w:color w:val="231F20"/>
          <w:spacing w:val="-53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 xml:space="preserve">Alter- </w:t>
      </w:r>
      <w:r>
        <w:rPr>
          <w:color w:val="231F20"/>
          <w:spacing w:val="-5"/>
          <w:sz w:val="24"/>
        </w:rPr>
        <w:t>natives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4"/>
        </w:rPr>
      </w:pPr>
      <w:r>
        <w:rPr>
          <w:color w:val="231F20"/>
          <w:spacing w:val="-5"/>
          <w:sz w:val="24"/>
        </w:rPr>
        <w:t>S.Ashalatha,</w:t>
      </w:r>
      <w:r>
        <w:rPr>
          <w:color w:val="231F20"/>
          <w:spacing w:val="-31"/>
          <w:sz w:val="24"/>
        </w:rPr>
        <w:t xml:space="preserve"> </w:t>
      </w:r>
      <w:r>
        <w:rPr>
          <w:color w:val="231F20"/>
          <w:spacing w:val="-6"/>
          <w:sz w:val="24"/>
        </w:rPr>
        <w:t>Makaam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64" w:line="261" w:lineRule="auto"/>
        <w:ind w:right="118"/>
        <w:rPr>
          <w:sz w:val="24"/>
        </w:rPr>
      </w:pPr>
      <w:r>
        <w:rPr>
          <w:color w:val="231F20"/>
          <w:spacing w:val="-6"/>
          <w:w w:val="90"/>
          <w:sz w:val="24"/>
        </w:rPr>
        <w:t xml:space="preserve">Sharanya, </w:t>
      </w:r>
      <w:r>
        <w:rPr>
          <w:color w:val="231F20"/>
          <w:spacing w:val="-5"/>
          <w:w w:val="90"/>
          <w:sz w:val="24"/>
        </w:rPr>
        <w:t xml:space="preserve">Humane trust, </w:t>
      </w:r>
      <w:r>
        <w:rPr>
          <w:color w:val="231F20"/>
          <w:spacing w:val="-6"/>
          <w:w w:val="90"/>
          <w:sz w:val="24"/>
        </w:rPr>
        <w:t xml:space="preserve">Ecological </w:t>
      </w:r>
      <w:r>
        <w:rPr>
          <w:color w:val="231F20"/>
          <w:spacing w:val="-5"/>
          <w:w w:val="90"/>
          <w:sz w:val="24"/>
        </w:rPr>
        <w:t xml:space="preserve">farming practi- </w:t>
      </w:r>
      <w:r>
        <w:rPr>
          <w:color w:val="231F20"/>
          <w:spacing w:val="-4"/>
          <w:sz w:val="24"/>
        </w:rPr>
        <w:t>tioner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261" w:lineRule="auto"/>
        <w:ind w:right="125"/>
        <w:rPr>
          <w:sz w:val="24"/>
        </w:rPr>
      </w:pPr>
      <w:r>
        <w:rPr>
          <w:color w:val="231F20"/>
          <w:spacing w:val="-5"/>
          <w:w w:val="95"/>
          <w:sz w:val="24"/>
        </w:rPr>
        <w:t xml:space="preserve">Subhadra Dora, RITES Forum, </w:t>
      </w:r>
      <w:r>
        <w:rPr>
          <w:color w:val="231F20"/>
          <w:spacing w:val="-6"/>
          <w:w w:val="95"/>
          <w:sz w:val="24"/>
        </w:rPr>
        <w:t xml:space="preserve">Ecological farming </w:t>
      </w:r>
      <w:r>
        <w:rPr>
          <w:color w:val="231F20"/>
          <w:spacing w:val="-5"/>
          <w:sz w:val="24"/>
        </w:rPr>
        <w:t>practitioners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4"/>
          <w:sz w:val="24"/>
        </w:rPr>
        <w:t>and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7"/>
          <w:sz w:val="24"/>
        </w:rPr>
        <w:t>forest</w:t>
      </w:r>
      <w:r>
        <w:rPr>
          <w:color w:val="231F20"/>
          <w:spacing w:val="-35"/>
          <w:sz w:val="24"/>
        </w:rPr>
        <w:t xml:space="preserve"> </w:t>
      </w:r>
      <w:r>
        <w:rPr>
          <w:color w:val="231F20"/>
          <w:spacing w:val="-6"/>
          <w:sz w:val="24"/>
        </w:rPr>
        <w:t>dwellers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38"/>
        <w:rPr>
          <w:sz w:val="24"/>
        </w:rPr>
      </w:pPr>
      <w:r>
        <w:rPr>
          <w:color w:val="231F20"/>
          <w:spacing w:val="-12"/>
          <w:sz w:val="24"/>
        </w:rPr>
        <w:t>Dr.</w:t>
      </w:r>
      <w:r>
        <w:rPr>
          <w:color w:val="231F20"/>
          <w:spacing w:val="-49"/>
          <w:sz w:val="24"/>
        </w:rPr>
        <w:t xml:space="preserve"> </w:t>
      </w:r>
      <w:r>
        <w:rPr>
          <w:color w:val="231F20"/>
          <w:spacing w:val="-5"/>
          <w:sz w:val="24"/>
        </w:rPr>
        <w:t>Thelma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7"/>
          <w:sz w:val="24"/>
        </w:rPr>
        <w:t>Narayan,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Public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Health</w:t>
      </w:r>
      <w:r>
        <w:rPr>
          <w:color w:val="231F20"/>
          <w:spacing w:val="-48"/>
          <w:sz w:val="24"/>
        </w:rPr>
        <w:t xml:space="preserve"> </w:t>
      </w:r>
      <w:r>
        <w:rPr>
          <w:color w:val="231F20"/>
          <w:spacing w:val="-5"/>
          <w:sz w:val="24"/>
        </w:rPr>
        <w:t>Consultant</w:t>
      </w:r>
    </w:p>
    <w:p w:rsidR="00B10C07" w:rsidRDefault="00835C16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64" w:line="261" w:lineRule="auto"/>
        <w:ind w:right="122"/>
        <w:rPr>
          <w:sz w:val="24"/>
        </w:rPr>
      </w:pPr>
      <w:r>
        <w:rPr>
          <w:color w:val="231F20"/>
          <w:spacing w:val="-6"/>
          <w:w w:val="95"/>
          <w:sz w:val="24"/>
        </w:rPr>
        <w:t>Kamayani</w:t>
      </w:r>
      <w:r>
        <w:rPr>
          <w:color w:val="231F20"/>
          <w:spacing w:val="-26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Bali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Mahabal,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5"/>
          <w:w w:val="95"/>
          <w:sz w:val="24"/>
        </w:rPr>
        <w:t>Health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and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4"/>
          <w:w w:val="95"/>
          <w:sz w:val="24"/>
        </w:rPr>
        <w:t>Human</w:t>
      </w:r>
      <w:r>
        <w:rPr>
          <w:color w:val="231F20"/>
          <w:spacing w:val="-25"/>
          <w:w w:val="95"/>
          <w:sz w:val="24"/>
        </w:rPr>
        <w:t xml:space="preserve"> </w:t>
      </w:r>
      <w:r>
        <w:rPr>
          <w:color w:val="231F20"/>
          <w:spacing w:val="-6"/>
          <w:w w:val="95"/>
          <w:sz w:val="24"/>
        </w:rPr>
        <w:t xml:space="preserve">Rights </w:t>
      </w:r>
      <w:r>
        <w:rPr>
          <w:color w:val="231F20"/>
          <w:spacing w:val="-5"/>
          <w:sz w:val="24"/>
        </w:rPr>
        <w:t>activist</w:t>
      </w:r>
    </w:p>
    <w:sectPr w:rsidR="00B10C07">
      <w:pgSz w:w="11910" w:h="16840"/>
      <w:pgMar w:top="740" w:right="600" w:bottom="1200" w:left="600" w:header="0" w:footer="1016" w:gutter="0"/>
      <w:cols w:num="2" w:space="720" w:equalWidth="0">
        <w:col w:w="5246" w:space="128"/>
        <w:col w:w="533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5C16" w:rsidRDefault="00835C16">
      <w:r>
        <w:separator/>
      </w:r>
    </w:p>
  </w:endnote>
  <w:endnote w:type="continuationSeparator" w:id="0">
    <w:p w:rsidR="00835C16" w:rsidRDefault="0083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C07" w:rsidRDefault="00E70621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9907270</wp:posOffset>
              </wp:positionV>
              <wp:extent cx="4632325" cy="414020"/>
              <wp:effectExtent l="0" t="1270" r="0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2325" cy="414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C07" w:rsidRDefault="00835C16">
                          <w:pPr>
                            <w:pStyle w:val="BodyText"/>
                            <w:spacing w:before="33" w:line="249" w:lineRule="auto"/>
                            <w:ind w:left="20" w:firstLine="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5"/>
                            </w:rPr>
                            <w:t>*htt</w:t>
                          </w:r>
                          <w:hyperlink r:id="rId1"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</w:rPr>
                              <w:t>ps://w</w:t>
                            </w:r>
                          </w:hyperlink>
                          <w:r>
                            <w:rPr>
                              <w:rFonts w:ascii="Times New Roman"/>
                              <w:color w:val="231F20"/>
                              <w:w w:val="95"/>
                            </w:rPr>
                            <w:t>ww.s</w:t>
                          </w:r>
                          <w:hyperlink r:id="rId2"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</w:rPr>
                              <w:t>ciencedir</w:t>
                            </w:r>
                          </w:hyperlink>
                          <w:r>
                            <w:rPr>
                              <w:rFonts w:ascii="Times New Roman"/>
                              <w:color w:val="231F20"/>
                              <w:w w:val="95"/>
                            </w:rPr>
                            <w:t>e</w:t>
                          </w:r>
                          <w:hyperlink r:id="rId3"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</w:rPr>
                              <w:t>ct.com/science/article/abs/pii/S0006320718313636</w:t>
                            </w:r>
                          </w:hyperlink>
                          <w:r>
                            <w:rPr>
                              <w:rFonts w:ascii="Times New Roman"/>
                              <w:color w:val="231F20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231F20"/>
                            </w:rPr>
                            <w:t xml:space="preserve">Contact: </w:t>
                          </w:r>
                          <w:hyperlink r:id="rId4">
                            <w:r>
                              <w:rPr>
                                <w:rFonts w:ascii="Times New Roman"/>
                                <w:color w:val="231F20"/>
                              </w:rPr>
                              <w:t>arunarod@gmail.com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pt;margin-top:780.1pt;width:364.75pt;height:32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" filled="f" stroked="f">
              <v:textbox inset="0,0,0,0">
                <w:txbxContent>
                  <w:p w:rsidR="00B10C07" w:rsidRDefault="00835C16">
                    <w:pPr>
                      <w:pStyle w:val="BodyText"/>
                      <w:spacing w:before="33" w:line="249" w:lineRule="auto"/>
                      <w:ind w:left="20" w:firstLine="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color w:val="231F20"/>
                        <w:w w:val="95"/>
                      </w:rPr>
                      <w:t>*htt</w:t>
                    </w:r>
                    <w:hyperlink r:id="rId5">
                      <w:r>
                        <w:rPr>
                          <w:rFonts w:ascii="Times New Roman"/>
                          <w:color w:val="231F20"/>
                          <w:w w:val="95"/>
                        </w:rPr>
                        <w:t>ps://w</w:t>
                      </w:r>
                    </w:hyperlink>
                    <w:r>
                      <w:rPr>
                        <w:rFonts w:ascii="Times New Roman"/>
                        <w:color w:val="231F20"/>
                        <w:w w:val="95"/>
                      </w:rPr>
                      <w:t>ww.s</w:t>
                    </w:r>
                    <w:hyperlink r:id="rId6">
                      <w:r>
                        <w:rPr>
                          <w:rFonts w:ascii="Times New Roman"/>
                          <w:color w:val="231F20"/>
                          <w:w w:val="95"/>
                        </w:rPr>
                        <w:t>ciencedir</w:t>
                      </w:r>
                    </w:hyperlink>
                    <w:r>
                      <w:rPr>
                        <w:rFonts w:ascii="Times New Roman"/>
                        <w:color w:val="231F20"/>
                        <w:w w:val="95"/>
                      </w:rPr>
                      <w:t>e</w:t>
                    </w:r>
                    <w:hyperlink r:id="rId7">
                      <w:r>
                        <w:rPr>
                          <w:rFonts w:ascii="Times New Roman"/>
                          <w:color w:val="231F20"/>
                          <w:w w:val="95"/>
                        </w:rPr>
                        <w:t>ct.com/science/article/abs/pii/S0006320718313636</w:t>
                      </w:r>
                    </w:hyperlink>
                    <w:r>
                      <w:rPr>
                        <w:rFonts w:ascii="Times New Roman"/>
                        <w:color w:val="231F20"/>
                        <w:w w:val="95"/>
                      </w:rPr>
                      <w:t xml:space="preserve"> </w:t>
                    </w:r>
                    <w:r>
                      <w:rPr>
                        <w:rFonts w:ascii="Times New Roman"/>
                        <w:color w:val="231F20"/>
                      </w:rPr>
                      <w:t xml:space="preserve">Contact: </w:t>
                    </w:r>
                    <w:hyperlink r:id="rId8">
                      <w:r>
                        <w:rPr>
                          <w:rFonts w:ascii="Times New Roman"/>
                          <w:color w:val="231F20"/>
                        </w:rPr>
                        <w:t>arunarod@gmail.com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5C16" w:rsidRDefault="00835C16">
      <w:r>
        <w:separator/>
      </w:r>
    </w:p>
  </w:footnote>
  <w:footnote w:type="continuationSeparator" w:id="0">
    <w:p w:rsidR="00835C16" w:rsidRDefault="00835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370D9"/>
    <w:multiLevelType w:val="hybridMultilevel"/>
    <w:tmpl w:val="EDAEB004"/>
    <w:lvl w:ilvl="0" w:tplc="03B81FA4">
      <w:start w:val="1"/>
      <w:numFmt w:val="decimal"/>
      <w:lvlText w:val="%1."/>
      <w:lvlJc w:val="left"/>
      <w:pPr>
        <w:ind w:left="1041" w:hanging="360"/>
        <w:jc w:val="left"/>
      </w:pPr>
      <w:rPr>
        <w:rFonts w:ascii="Arial" w:eastAsia="Arial" w:hAnsi="Arial" w:cs="Arial" w:hint="default"/>
        <w:b/>
        <w:bCs/>
        <w:spacing w:val="-36"/>
        <w:w w:val="80"/>
        <w:sz w:val="24"/>
        <w:szCs w:val="24"/>
      </w:rPr>
    </w:lvl>
    <w:lvl w:ilvl="1" w:tplc="4F7CB37A">
      <w:numFmt w:val="bullet"/>
      <w:lvlText w:val="•"/>
      <w:lvlJc w:val="left"/>
      <w:pPr>
        <w:ind w:left="2006" w:hanging="360"/>
      </w:pPr>
      <w:rPr>
        <w:rFonts w:hint="default"/>
      </w:rPr>
    </w:lvl>
    <w:lvl w:ilvl="2" w:tplc="E69EFA3A">
      <w:numFmt w:val="bullet"/>
      <w:lvlText w:val="•"/>
      <w:lvlJc w:val="left"/>
      <w:pPr>
        <w:ind w:left="2973" w:hanging="360"/>
      </w:pPr>
      <w:rPr>
        <w:rFonts w:hint="default"/>
      </w:rPr>
    </w:lvl>
    <w:lvl w:ilvl="3" w:tplc="0A0E3632">
      <w:numFmt w:val="bullet"/>
      <w:lvlText w:val="•"/>
      <w:lvlJc w:val="left"/>
      <w:pPr>
        <w:ind w:left="3939" w:hanging="360"/>
      </w:pPr>
      <w:rPr>
        <w:rFonts w:hint="default"/>
      </w:rPr>
    </w:lvl>
    <w:lvl w:ilvl="4" w:tplc="A5367A94">
      <w:numFmt w:val="bullet"/>
      <w:lvlText w:val="•"/>
      <w:lvlJc w:val="left"/>
      <w:pPr>
        <w:ind w:left="4906" w:hanging="360"/>
      </w:pPr>
      <w:rPr>
        <w:rFonts w:hint="default"/>
      </w:rPr>
    </w:lvl>
    <w:lvl w:ilvl="5" w:tplc="EF52B256">
      <w:numFmt w:val="bullet"/>
      <w:lvlText w:val="•"/>
      <w:lvlJc w:val="left"/>
      <w:pPr>
        <w:ind w:left="5872" w:hanging="360"/>
      </w:pPr>
      <w:rPr>
        <w:rFonts w:hint="default"/>
      </w:rPr>
    </w:lvl>
    <w:lvl w:ilvl="6" w:tplc="3FB68BC2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26D07840">
      <w:numFmt w:val="bullet"/>
      <w:lvlText w:val="•"/>
      <w:lvlJc w:val="left"/>
      <w:pPr>
        <w:ind w:left="7805" w:hanging="360"/>
      </w:pPr>
      <w:rPr>
        <w:rFonts w:hint="default"/>
      </w:rPr>
    </w:lvl>
    <w:lvl w:ilvl="8" w:tplc="9326C0D4">
      <w:numFmt w:val="bullet"/>
      <w:lvlText w:val="•"/>
      <w:lvlJc w:val="left"/>
      <w:pPr>
        <w:ind w:left="8772" w:hanging="360"/>
      </w:pPr>
      <w:rPr>
        <w:rFonts w:hint="default"/>
      </w:rPr>
    </w:lvl>
  </w:abstractNum>
  <w:abstractNum w:abstractNumId="1" w15:restartNumberingAfterBreak="0">
    <w:nsid w:val="43FB32AF"/>
    <w:multiLevelType w:val="hybridMultilevel"/>
    <w:tmpl w:val="3B98BD16"/>
    <w:lvl w:ilvl="0" w:tplc="89529D62">
      <w:numFmt w:val="bullet"/>
      <w:lvlText w:val="•"/>
      <w:lvlJc w:val="left"/>
      <w:pPr>
        <w:ind w:left="480" w:hanging="360"/>
      </w:pPr>
      <w:rPr>
        <w:rFonts w:ascii="Trebuchet MS" w:eastAsia="Trebuchet MS" w:hAnsi="Trebuchet MS" w:cs="Trebuchet MS" w:hint="default"/>
        <w:color w:val="231F20"/>
        <w:w w:val="94"/>
        <w:sz w:val="24"/>
        <w:szCs w:val="24"/>
      </w:rPr>
    </w:lvl>
    <w:lvl w:ilvl="1" w:tplc="3CC6C1CA">
      <w:numFmt w:val="bullet"/>
      <w:lvlText w:val="•"/>
      <w:lvlJc w:val="left"/>
      <w:pPr>
        <w:ind w:left="957" w:hanging="360"/>
      </w:pPr>
      <w:rPr>
        <w:rFonts w:hint="default"/>
      </w:rPr>
    </w:lvl>
    <w:lvl w:ilvl="2" w:tplc="18C45B7E">
      <w:numFmt w:val="bullet"/>
      <w:lvlText w:val="•"/>
      <w:lvlJc w:val="left"/>
      <w:pPr>
        <w:ind w:left="1434" w:hanging="360"/>
      </w:pPr>
      <w:rPr>
        <w:rFonts w:hint="default"/>
      </w:rPr>
    </w:lvl>
    <w:lvl w:ilvl="3" w:tplc="5308B372">
      <w:numFmt w:val="bullet"/>
      <w:lvlText w:val="•"/>
      <w:lvlJc w:val="left"/>
      <w:pPr>
        <w:ind w:left="1911" w:hanging="360"/>
      </w:pPr>
      <w:rPr>
        <w:rFonts w:hint="default"/>
      </w:rPr>
    </w:lvl>
    <w:lvl w:ilvl="4" w:tplc="BB3C7A88">
      <w:numFmt w:val="bullet"/>
      <w:lvlText w:val="•"/>
      <w:lvlJc w:val="left"/>
      <w:pPr>
        <w:ind w:left="2388" w:hanging="360"/>
      </w:pPr>
      <w:rPr>
        <w:rFonts w:hint="default"/>
      </w:rPr>
    </w:lvl>
    <w:lvl w:ilvl="5" w:tplc="3828E154">
      <w:numFmt w:val="bullet"/>
      <w:lvlText w:val="•"/>
      <w:lvlJc w:val="left"/>
      <w:pPr>
        <w:ind w:left="2866" w:hanging="360"/>
      </w:pPr>
      <w:rPr>
        <w:rFonts w:hint="default"/>
      </w:rPr>
    </w:lvl>
    <w:lvl w:ilvl="6" w:tplc="FBBE2D2A">
      <w:numFmt w:val="bullet"/>
      <w:lvlText w:val="•"/>
      <w:lvlJc w:val="left"/>
      <w:pPr>
        <w:ind w:left="3343" w:hanging="360"/>
      </w:pPr>
      <w:rPr>
        <w:rFonts w:hint="default"/>
      </w:rPr>
    </w:lvl>
    <w:lvl w:ilvl="7" w:tplc="09FC704A">
      <w:numFmt w:val="bullet"/>
      <w:lvlText w:val="•"/>
      <w:lvlJc w:val="left"/>
      <w:pPr>
        <w:ind w:left="3820" w:hanging="360"/>
      </w:pPr>
      <w:rPr>
        <w:rFonts w:hint="default"/>
      </w:rPr>
    </w:lvl>
    <w:lvl w:ilvl="8" w:tplc="62EA0536">
      <w:numFmt w:val="bullet"/>
      <w:lvlText w:val="•"/>
      <w:lvlJc w:val="left"/>
      <w:pPr>
        <w:ind w:left="4297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C07"/>
    <w:rsid w:val="00835C16"/>
    <w:rsid w:val="00B10C07"/>
    <w:rsid w:val="00E7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5056EE-EB8E-42CC-A464-335BC6D3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spacing w:before="47"/>
      <w:ind w:left="12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7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abs/pii/S000632071831363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hyperlink" Target="http://www.sciencedirect.com/science/article/abs/pii/S0006320718313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abs/pii/S0006320718313636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arunarod@gmail.com" TargetMode="External"/><Relationship Id="rId3" Type="http://schemas.openxmlformats.org/officeDocument/2006/relationships/hyperlink" Target="http://www.sciencedirect.com/science/article/abs/pii/S0006320718313636" TargetMode="External"/><Relationship Id="rId7" Type="http://schemas.openxmlformats.org/officeDocument/2006/relationships/hyperlink" Target="http://www.sciencedirect.com/science/article/abs/pii/S0006320718313636" TargetMode="External"/><Relationship Id="rId2" Type="http://schemas.openxmlformats.org/officeDocument/2006/relationships/hyperlink" Target="http://www.sciencedirect.com/science/article/abs/pii/S0006320718313636" TargetMode="External"/><Relationship Id="rId1" Type="http://schemas.openxmlformats.org/officeDocument/2006/relationships/hyperlink" Target="http://www.sciencedirect.com/science/article/abs/pii/S0006320718313636" TargetMode="External"/><Relationship Id="rId6" Type="http://schemas.openxmlformats.org/officeDocument/2006/relationships/hyperlink" Target="http://www.sciencedirect.com/science/article/abs/pii/S0006320718313636" TargetMode="External"/><Relationship Id="rId5" Type="http://schemas.openxmlformats.org/officeDocument/2006/relationships/hyperlink" Target="http://www.sciencedirect.com/science/article/abs/pii/S0006320718313636" TargetMode="External"/><Relationship Id="rId4" Type="http://schemas.openxmlformats.org/officeDocument/2006/relationships/hyperlink" Target="mailto:arunaro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2158</Words>
  <Characters>12305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Todhunter</dc:creator>
  <cp:lastModifiedBy>Colin Todhunter</cp:lastModifiedBy>
  <cp:revision>2</cp:revision>
  <dcterms:created xsi:type="dcterms:W3CDTF">2019-03-30T13:34:00Z</dcterms:created>
  <dcterms:modified xsi:type="dcterms:W3CDTF">2019-03-30T13:34:00Z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2019-03-30T00:00:00Z</vt:filetime>
  </property>
</Properties>
</file>